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2C" w:rsidRPr="00A47D0B" w:rsidRDefault="00022B2C" w:rsidP="00022B2C">
      <w:pPr>
        <w:pStyle w:val="Title"/>
        <w:rPr>
          <w:sz w:val="22"/>
          <w:szCs w:val="22"/>
        </w:rPr>
      </w:pPr>
      <w:bookmarkStart w:id="0" w:name="_GoBack"/>
      <w:bookmarkEnd w:id="0"/>
      <w:r w:rsidRPr="00A47D0B">
        <w:rPr>
          <w:sz w:val="22"/>
          <w:szCs w:val="22"/>
        </w:rPr>
        <w:t>Hopkins Township Planning Commission</w:t>
      </w:r>
    </w:p>
    <w:p w:rsidR="00022B2C" w:rsidRPr="00A47D0B" w:rsidRDefault="00024BC8" w:rsidP="00022B2C">
      <w:pPr>
        <w:pStyle w:val="Subtitle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022B2C" w:rsidRPr="00A47D0B">
        <w:rPr>
          <w:sz w:val="22"/>
          <w:szCs w:val="22"/>
        </w:rPr>
        <w:t xml:space="preserve">Minutes </w:t>
      </w:r>
      <w:r>
        <w:rPr>
          <w:sz w:val="22"/>
          <w:szCs w:val="22"/>
        </w:rPr>
        <w:t>5</w:t>
      </w:r>
      <w:r w:rsidR="00022B2C" w:rsidRPr="00A47D0B">
        <w:rPr>
          <w:sz w:val="22"/>
          <w:szCs w:val="22"/>
        </w:rPr>
        <w:t>/2</w:t>
      </w:r>
      <w:r>
        <w:rPr>
          <w:sz w:val="22"/>
          <w:szCs w:val="22"/>
        </w:rPr>
        <w:t>4</w:t>
      </w:r>
      <w:r w:rsidR="00022B2C" w:rsidRPr="00A47D0B">
        <w:rPr>
          <w:sz w:val="22"/>
          <w:szCs w:val="22"/>
        </w:rPr>
        <w:t>/2016</w:t>
      </w:r>
    </w:p>
    <w:p w:rsidR="00022B2C" w:rsidRPr="00022B2C" w:rsidRDefault="00022B2C" w:rsidP="00022B2C">
      <w:pPr>
        <w:jc w:val="center"/>
      </w:pPr>
    </w:p>
    <w:p w:rsidR="00022B2C" w:rsidRPr="00402254" w:rsidRDefault="00022B2C" w:rsidP="00022B2C">
      <w:pPr>
        <w:pStyle w:val="BodyText"/>
        <w:rPr>
          <w:sz w:val="20"/>
          <w:szCs w:val="20"/>
        </w:rPr>
      </w:pPr>
      <w:r w:rsidRPr="00402254">
        <w:rPr>
          <w:sz w:val="20"/>
          <w:szCs w:val="20"/>
        </w:rPr>
        <w:t xml:space="preserve">Planning Commission: Chair Mike Timmer; </w:t>
      </w:r>
      <w:r w:rsidR="008A28DE">
        <w:rPr>
          <w:sz w:val="20"/>
          <w:szCs w:val="20"/>
        </w:rPr>
        <w:t xml:space="preserve">Lori Castello; </w:t>
      </w:r>
      <w:r w:rsidRPr="00402254">
        <w:rPr>
          <w:sz w:val="20"/>
          <w:szCs w:val="20"/>
        </w:rPr>
        <w:t xml:space="preserve">Mark Forbes; Tadd Heft; </w:t>
      </w:r>
      <w:r w:rsidR="00024BC8">
        <w:rPr>
          <w:sz w:val="20"/>
          <w:szCs w:val="20"/>
        </w:rPr>
        <w:t xml:space="preserve">Ken Rutgers; </w:t>
      </w:r>
      <w:r w:rsidRPr="00402254">
        <w:rPr>
          <w:sz w:val="20"/>
          <w:szCs w:val="20"/>
        </w:rPr>
        <w:t xml:space="preserve">Chuck Wamhoff; </w:t>
      </w:r>
    </w:p>
    <w:p w:rsidR="00022B2C" w:rsidRPr="00402254" w:rsidRDefault="00022B2C" w:rsidP="00022B2C">
      <w:pPr>
        <w:pStyle w:val="BodyText"/>
        <w:rPr>
          <w:sz w:val="20"/>
          <w:szCs w:val="20"/>
        </w:rPr>
      </w:pPr>
      <w:r w:rsidRPr="00402254">
        <w:rPr>
          <w:sz w:val="20"/>
          <w:szCs w:val="20"/>
        </w:rPr>
        <w:t>Steve Wamhoff; Fred Morley</w:t>
      </w:r>
    </w:p>
    <w:p w:rsidR="00022B2C" w:rsidRPr="00402254" w:rsidRDefault="00022B2C" w:rsidP="00022B2C">
      <w:pPr>
        <w:pStyle w:val="BodyText"/>
        <w:rPr>
          <w:sz w:val="20"/>
          <w:szCs w:val="20"/>
        </w:rPr>
      </w:pPr>
    </w:p>
    <w:p w:rsidR="00022B2C" w:rsidRPr="00402254" w:rsidRDefault="00022B2C" w:rsidP="00022B2C">
      <w:pPr>
        <w:pStyle w:val="BodyText"/>
        <w:rPr>
          <w:sz w:val="20"/>
          <w:szCs w:val="20"/>
        </w:rPr>
      </w:pPr>
      <w:r w:rsidRPr="00402254">
        <w:rPr>
          <w:sz w:val="20"/>
          <w:szCs w:val="20"/>
        </w:rPr>
        <w:t xml:space="preserve">Members Present:  </w:t>
      </w:r>
      <w:r w:rsidR="004F4146">
        <w:rPr>
          <w:sz w:val="20"/>
          <w:szCs w:val="20"/>
        </w:rPr>
        <w:t xml:space="preserve">Lori Castello; </w:t>
      </w:r>
      <w:r w:rsidR="004F4146" w:rsidRPr="00402254">
        <w:rPr>
          <w:sz w:val="20"/>
          <w:szCs w:val="20"/>
        </w:rPr>
        <w:t>Mark Forbes</w:t>
      </w:r>
      <w:r w:rsidR="004F4146">
        <w:rPr>
          <w:sz w:val="20"/>
          <w:szCs w:val="20"/>
        </w:rPr>
        <w:t xml:space="preserve">; </w:t>
      </w:r>
      <w:r w:rsidR="00024BC8">
        <w:rPr>
          <w:sz w:val="20"/>
          <w:szCs w:val="20"/>
        </w:rPr>
        <w:t xml:space="preserve">Ken Rutgers; </w:t>
      </w:r>
      <w:r w:rsidRPr="00402254">
        <w:rPr>
          <w:sz w:val="20"/>
          <w:szCs w:val="20"/>
        </w:rPr>
        <w:t>Mike Timmer; Chuck Wamhoff; Steve Wamhoff; Fred Morley</w:t>
      </w:r>
    </w:p>
    <w:p w:rsidR="00022B2C" w:rsidRPr="00402254" w:rsidRDefault="00022B2C" w:rsidP="00022B2C">
      <w:pPr>
        <w:rPr>
          <w:sz w:val="20"/>
          <w:szCs w:val="20"/>
        </w:rPr>
      </w:pPr>
    </w:p>
    <w:p w:rsidR="00022B2C" w:rsidRPr="00402254" w:rsidRDefault="00022B2C" w:rsidP="00022B2C">
      <w:pPr>
        <w:rPr>
          <w:sz w:val="20"/>
          <w:szCs w:val="20"/>
        </w:rPr>
      </w:pPr>
      <w:r w:rsidRPr="00402254">
        <w:rPr>
          <w:sz w:val="20"/>
          <w:szCs w:val="20"/>
        </w:rPr>
        <w:t>Meeting Called to Order a</w:t>
      </w:r>
      <w:r w:rsidR="0083673D">
        <w:rPr>
          <w:sz w:val="20"/>
          <w:szCs w:val="20"/>
        </w:rPr>
        <w:t xml:space="preserve">t </w:t>
      </w:r>
      <w:r w:rsidRPr="00402254">
        <w:rPr>
          <w:sz w:val="20"/>
          <w:szCs w:val="20"/>
          <w:u w:val="single"/>
        </w:rPr>
        <w:t>7:</w:t>
      </w:r>
      <w:r w:rsidR="004F4146">
        <w:rPr>
          <w:sz w:val="20"/>
          <w:szCs w:val="20"/>
          <w:u w:val="single"/>
        </w:rPr>
        <w:t>0</w:t>
      </w:r>
      <w:r w:rsidR="00103262">
        <w:rPr>
          <w:sz w:val="20"/>
          <w:szCs w:val="20"/>
          <w:u w:val="single"/>
        </w:rPr>
        <w:t>0</w:t>
      </w:r>
      <w:r w:rsidRPr="00402254">
        <w:rPr>
          <w:sz w:val="20"/>
          <w:szCs w:val="20"/>
          <w:u w:val="single"/>
        </w:rPr>
        <w:t xml:space="preserve"> PM</w:t>
      </w:r>
      <w:r w:rsidRPr="00402254">
        <w:rPr>
          <w:sz w:val="20"/>
          <w:szCs w:val="20"/>
        </w:rPr>
        <w:tab/>
        <w:t xml:space="preserve">        Meeting Adjourned at</w:t>
      </w:r>
      <w:r w:rsidR="0083673D">
        <w:rPr>
          <w:sz w:val="20"/>
          <w:szCs w:val="20"/>
        </w:rPr>
        <w:t xml:space="preserve"> </w:t>
      </w:r>
      <w:r w:rsidR="00024BC8">
        <w:rPr>
          <w:sz w:val="20"/>
          <w:szCs w:val="20"/>
          <w:u w:val="single"/>
        </w:rPr>
        <w:t>8</w:t>
      </w:r>
      <w:r w:rsidRPr="00402254">
        <w:rPr>
          <w:sz w:val="20"/>
          <w:szCs w:val="20"/>
          <w:u w:val="single"/>
        </w:rPr>
        <w:t>:</w:t>
      </w:r>
      <w:r w:rsidR="00024BC8">
        <w:rPr>
          <w:sz w:val="20"/>
          <w:szCs w:val="20"/>
          <w:u w:val="single"/>
        </w:rPr>
        <w:t>00</w:t>
      </w:r>
      <w:r w:rsidRPr="00402254">
        <w:rPr>
          <w:sz w:val="20"/>
          <w:szCs w:val="20"/>
          <w:u w:val="single"/>
        </w:rPr>
        <w:t xml:space="preserve"> PM</w:t>
      </w:r>
      <w:r w:rsidRPr="00402254">
        <w:rPr>
          <w:sz w:val="20"/>
          <w:szCs w:val="20"/>
        </w:rPr>
        <w:tab/>
      </w:r>
    </w:p>
    <w:p w:rsidR="00022B2C" w:rsidRPr="00402254" w:rsidRDefault="00022B2C" w:rsidP="00022B2C">
      <w:pPr>
        <w:rPr>
          <w:sz w:val="20"/>
          <w:szCs w:val="20"/>
        </w:rPr>
      </w:pPr>
    </w:p>
    <w:p w:rsidR="00022B2C" w:rsidRPr="00402254" w:rsidRDefault="00022B2C" w:rsidP="00022B2C">
      <w:pPr>
        <w:pStyle w:val="Heading1"/>
        <w:rPr>
          <w:sz w:val="20"/>
          <w:szCs w:val="20"/>
        </w:rPr>
      </w:pPr>
      <w:r w:rsidRPr="00402254">
        <w:rPr>
          <w:sz w:val="20"/>
          <w:szCs w:val="20"/>
        </w:rPr>
        <w:t>Location:  Hopkins Township Hall</w:t>
      </w:r>
    </w:p>
    <w:p w:rsidR="00022B2C" w:rsidRPr="00402254" w:rsidRDefault="00022B2C" w:rsidP="00022B2C">
      <w:pPr>
        <w:rPr>
          <w:sz w:val="20"/>
          <w:szCs w:val="20"/>
        </w:rPr>
      </w:pPr>
    </w:p>
    <w:p w:rsidR="007B27D0" w:rsidRDefault="00022B2C" w:rsidP="00022B2C">
      <w:pPr>
        <w:rPr>
          <w:sz w:val="20"/>
          <w:szCs w:val="20"/>
        </w:rPr>
      </w:pPr>
      <w:r w:rsidRPr="00402254">
        <w:rPr>
          <w:sz w:val="20"/>
          <w:szCs w:val="20"/>
        </w:rPr>
        <w:t>+ Commission attendance noted above.</w:t>
      </w:r>
    </w:p>
    <w:p w:rsidR="00A47D0B" w:rsidRDefault="00A47D0B" w:rsidP="00022B2C">
      <w:pPr>
        <w:rPr>
          <w:sz w:val="20"/>
          <w:szCs w:val="20"/>
        </w:rPr>
      </w:pPr>
      <w:r>
        <w:rPr>
          <w:sz w:val="20"/>
          <w:szCs w:val="20"/>
        </w:rPr>
        <w:t xml:space="preserve"> + Kirk Scharphorn, Zoning Administrator, present</w:t>
      </w:r>
      <w:r w:rsidR="00945788">
        <w:rPr>
          <w:sz w:val="20"/>
          <w:szCs w:val="20"/>
        </w:rPr>
        <w:t>.</w:t>
      </w:r>
    </w:p>
    <w:p w:rsidR="007B27D0" w:rsidRDefault="007B27D0" w:rsidP="00022B2C">
      <w:pPr>
        <w:rPr>
          <w:sz w:val="20"/>
          <w:szCs w:val="20"/>
        </w:rPr>
      </w:pPr>
    </w:p>
    <w:p w:rsidR="007B27D0" w:rsidRPr="00AB38B9" w:rsidRDefault="007B27D0" w:rsidP="00022B2C">
      <w:pPr>
        <w:rPr>
          <w:b/>
          <w:sz w:val="20"/>
          <w:szCs w:val="20"/>
        </w:rPr>
      </w:pPr>
      <w:r w:rsidRPr="00CE5F02"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 </w:t>
      </w:r>
      <w:r w:rsidR="00FA7CE4" w:rsidRPr="00FA7CE4">
        <w:rPr>
          <w:b/>
          <w:sz w:val="20"/>
          <w:szCs w:val="20"/>
          <w:u w:val="single"/>
        </w:rPr>
        <w:t>A motion was m</w:t>
      </w:r>
      <w:r w:rsidRPr="00AB38B9">
        <w:rPr>
          <w:b/>
          <w:sz w:val="20"/>
          <w:szCs w:val="20"/>
          <w:u w:val="single"/>
        </w:rPr>
        <w:t>ade and supported to approve the agenda.</w:t>
      </w:r>
      <w:r w:rsidRPr="00AB38B9">
        <w:rPr>
          <w:b/>
          <w:sz w:val="20"/>
          <w:szCs w:val="20"/>
        </w:rPr>
        <w:t xml:space="preserve">  </w:t>
      </w:r>
      <w:r w:rsidRPr="00AB38B9">
        <w:rPr>
          <w:b/>
          <w:sz w:val="20"/>
          <w:szCs w:val="20"/>
          <w:u w:val="single"/>
        </w:rPr>
        <w:t xml:space="preserve">Motion approved. </w:t>
      </w:r>
      <w:r w:rsidRPr="00AB38B9">
        <w:rPr>
          <w:b/>
          <w:sz w:val="20"/>
          <w:szCs w:val="20"/>
        </w:rPr>
        <w:t xml:space="preserve"> </w:t>
      </w:r>
    </w:p>
    <w:p w:rsidR="007B27D0" w:rsidRDefault="007B27D0" w:rsidP="00022B2C">
      <w:pPr>
        <w:rPr>
          <w:sz w:val="20"/>
          <w:szCs w:val="20"/>
        </w:rPr>
      </w:pPr>
    </w:p>
    <w:p w:rsidR="00AB38B9" w:rsidRDefault="00FA7CE4" w:rsidP="00471C7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The </w:t>
      </w:r>
      <w:r w:rsidR="007B27D0">
        <w:rPr>
          <w:sz w:val="20"/>
          <w:szCs w:val="20"/>
        </w:rPr>
        <w:t xml:space="preserve">Agenda </w:t>
      </w:r>
      <w:r>
        <w:rPr>
          <w:sz w:val="20"/>
          <w:szCs w:val="20"/>
        </w:rPr>
        <w:t>is attached</w:t>
      </w:r>
      <w:r w:rsidR="006222C8">
        <w:rPr>
          <w:sz w:val="20"/>
          <w:szCs w:val="20"/>
        </w:rPr>
        <w:t xml:space="preserve">.  </w:t>
      </w:r>
    </w:p>
    <w:p w:rsidR="00AB38B9" w:rsidRPr="00402254" w:rsidRDefault="00AB38B9" w:rsidP="00471C7C">
      <w:pPr>
        <w:rPr>
          <w:b/>
          <w:sz w:val="20"/>
          <w:szCs w:val="20"/>
          <w:u w:val="single"/>
        </w:rPr>
      </w:pPr>
    </w:p>
    <w:p w:rsidR="00813D38" w:rsidRDefault="00471C7C" w:rsidP="00471C7C">
      <w:pPr>
        <w:rPr>
          <w:sz w:val="20"/>
          <w:szCs w:val="20"/>
        </w:rPr>
      </w:pPr>
      <w:r w:rsidRPr="00402254">
        <w:rPr>
          <w:b/>
          <w:sz w:val="20"/>
          <w:szCs w:val="20"/>
          <w:u w:val="single"/>
        </w:rPr>
        <w:t>Minutes of Previous Meeting:</w:t>
      </w:r>
      <w:r w:rsidRPr="00402254">
        <w:rPr>
          <w:b/>
          <w:sz w:val="20"/>
          <w:szCs w:val="20"/>
        </w:rPr>
        <w:t xml:space="preserve">  </w:t>
      </w:r>
      <w:r w:rsidR="00915BC9" w:rsidRPr="00402254">
        <w:rPr>
          <w:sz w:val="20"/>
          <w:szCs w:val="20"/>
        </w:rPr>
        <w:t xml:space="preserve">The minutes of the </w:t>
      </w:r>
      <w:r w:rsidR="00AB38B9">
        <w:rPr>
          <w:sz w:val="20"/>
          <w:szCs w:val="20"/>
        </w:rPr>
        <w:t xml:space="preserve">April 26, </w:t>
      </w:r>
      <w:r w:rsidR="00915BC9" w:rsidRPr="00402254">
        <w:rPr>
          <w:sz w:val="20"/>
          <w:szCs w:val="20"/>
        </w:rPr>
        <w:t xml:space="preserve">2016 </w:t>
      </w:r>
      <w:r w:rsidR="00AC5752">
        <w:rPr>
          <w:sz w:val="20"/>
          <w:szCs w:val="20"/>
        </w:rPr>
        <w:t xml:space="preserve">meeting </w:t>
      </w:r>
      <w:r w:rsidR="00813D38" w:rsidRPr="00402254">
        <w:rPr>
          <w:sz w:val="20"/>
          <w:szCs w:val="20"/>
        </w:rPr>
        <w:t>were previously emailed to commissioners</w:t>
      </w:r>
      <w:r w:rsidR="00AB38B9">
        <w:rPr>
          <w:sz w:val="20"/>
          <w:szCs w:val="20"/>
        </w:rPr>
        <w:t xml:space="preserve">.  These minutes were </w:t>
      </w:r>
      <w:r w:rsidR="00813D38" w:rsidRPr="00402254">
        <w:rPr>
          <w:sz w:val="20"/>
          <w:szCs w:val="20"/>
        </w:rPr>
        <w:t>briefly discussed.</w:t>
      </w:r>
      <w:r w:rsidR="003A7D56">
        <w:rPr>
          <w:sz w:val="20"/>
          <w:szCs w:val="20"/>
        </w:rPr>
        <w:t xml:space="preserve">  </w:t>
      </w:r>
    </w:p>
    <w:p w:rsidR="0087309D" w:rsidRPr="00402254" w:rsidRDefault="0087309D" w:rsidP="00471C7C">
      <w:pPr>
        <w:rPr>
          <w:sz w:val="20"/>
          <w:szCs w:val="20"/>
        </w:rPr>
      </w:pPr>
    </w:p>
    <w:p w:rsidR="00813D38" w:rsidRPr="0087309D" w:rsidRDefault="00813D38" w:rsidP="00471C7C">
      <w:pPr>
        <w:rPr>
          <w:b/>
          <w:sz w:val="20"/>
          <w:szCs w:val="20"/>
          <w:u w:val="single"/>
        </w:rPr>
      </w:pPr>
      <w:r w:rsidRPr="00402254">
        <w:rPr>
          <w:b/>
          <w:sz w:val="20"/>
          <w:szCs w:val="20"/>
          <w:u w:val="single"/>
        </w:rPr>
        <w:t>MOTION:</w:t>
      </w:r>
      <w:r w:rsidRPr="00402254">
        <w:rPr>
          <w:sz w:val="20"/>
          <w:szCs w:val="20"/>
        </w:rPr>
        <w:t xml:space="preserve">  </w:t>
      </w:r>
      <w:r w:rsidRPr="0087309D">
        <w:rPr>
          <w:b/>
          <w:sz w:val="20"/>
          <w:szCs w:val="20"/>
          <w:u w:val="single"/>
        </w:rPr>
        <w:t>A motion was made and supported to approve</w:t>
      </w:r>
      <w:r w:rsidR="003A7D56" w:rsidRPr="0087309D">
        <w:rPr>
          <w:b/>
          <w:sz w:val="20"/>
          <w:szCs w:val="20"/>
          <w:u w:val="single"/>
        </w:rPr>
        <w:t xml:space="preserve"> </w:t>
      </w:r>
      <w:r w:rsidRPr="0087309D">
        <w:rPr>
          <w:b/>
          <w:sz w:val="20"/>
          <w:szCs w:val="20"/>
          <w:u w:val="single"/>
        </w:rPr>
        <w:t xml:space="preserve">the minutes of the </w:t>
      </w:r>
      <w:r w:rsidR="00AB38B9">
        <w:rPr>
          <w:b/>
          <w:sz w:val="20"/>
          <w:szCs w:val="20"/>
          <w:u w:val="single"/>
        </w:rPr>
        <w:t xml:space="preserve">April 26, </w:t>
      </w:r>
      <w:r w:rsidR="003A7D56" w:rsidRPr="0087309D">
        <w:rPr>
          <w:b/>
          <w:sz w:val="20"/>
          <w:szCs w:val="20"/>
          <w:u w:val="single"/>
        </w:rPr>
        <w:t xml:space="preserve">2016 </w:t>
      </w:r>
      <w:r w:rsidRPr="0087309D">
        <w:rPr>
          <w:b/>
          <w:sz w:val="20"/>
          <w:szCs w:val="20"/>
          <w:u w:val="single"/>
        </w:rPr>
        <w:t>meeting.</w:t>
      </w:r>
      <w:r w:rsidRPr="0087309D">
        <w:rPr>
          <w:b/>
          <w:sz w:val="20"/>
          <w:szCs w:val="20"/>
        </w:rPr>
        <w:t xml:space="preserve"> </w:t>
      </w:r>
      <w:r w:rsidRPr="00402254">
        <w:rPr>
          <w:sz w:val="20"/>
          <w:szCs w:val="20"/>
        </w:rPr>
        <w:t xml:space="preserve"> </w:t>
      </w:r>
      <w:r w:rsidR="0087309D" w:rsidRPr="0087309D">
        <w:rPr>
          <w:b/>
          <w:sz w:val="20"/>
          <w:szCs w:val="20"/>
          <w:u w:val="single"/>
        </w:rPr>
        <w:t xml:space="preserve">Motion </w:t>
      </w:r>
      <w:r w:rsidRPr="0087309D">
        <w:rPr>
          <w:b/>
          <w:sz w:val="20"/>
          <w:szCs w:val="20"/>
          <w:u w:val="single"/>
        </w:rPr>
        <w:t>was approved.</w:t>
      </w:r>
    </w:p>
    <w:p w:rsidR="007F7981" w:rsidRPr="00402254" w:rsidRDefault="007F7981" w:rsidP="00471C7C">
      <w:pPr>
        <w:rPr>
          <w:sz w:val="20"/>
          <w:szCs w:val="20"/>
        </w:rPr>
      </w:pPr>
    </w:p>
    <w:p w:rsidR="0087309D" w:rsidRDefault="00E75629" w:rsidP="00471C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4. </w:t>
      </w:r>
      <w:r w:rsidR="0087309D">
        <w:rPr>
          <w:b/>
          <w:sz w:val="20"/>
          <w:szCs w:val="20"/>
          <w:u w:val="single"/>
        </w:rPr>
        <w:t>Old Business:</w:t>
      </w:r>
    </w:p>
    <w:p w:rsidR="00B15F53" w:rsidRDefault="00E120AE" w:rsidP="00471C7C">
      <w:pPr>
        <w:rPr>
          <w:sz w:val="20"/>
          <w:szCs w:val="20"/>
        </w:rPr>
      </w:pPr>
      <w:r w:rsidRPr="00E120AE">
        <w:rPr>
          <w:b/>
          <w:sz w:val="20"/>
          <w:szCs w:val="20"/>
          <w:u w:val="single"/>
        </w:rPr>
        <w:t>a. Master Plan:</w:t>
      </w:r>
      <w:r>
        <w:rPr>
          <w:sz w:val="20"/>
          <w:szCs w:val="20"/>
        </w:rPr>
        <w:t xml:space="preserve">  At </w:t>
      </w:r>
      <w:r w:rsidR="00FA7CE4">
        <w:rPr>
          <w:sz w:val="20"/>
          <w:szCs w:val="20"/>
        </w:rPr>
        <w:t xml:space="preserve">7:06 PM </w:t>
      </w:r>
      <w:r>
        <w:rPr>
          <w:sz w:val="20"/>
          <w:szCs w:val="20"/>
        </w:rPr>
        <w:t xml:space="preserve">the </w:t>
      </w:r>
      <w:r w:rsidR="00FA7CE4">
        <w:rPr>
          <w:sz w:val="20"/>
          <w:szCs w:val="20"/>
        </w:rPr>
        <w:t xml:space="preserve">Public Hearing </w:t>
      </w:r>
      <w:r>
        <w:rPr>
          <w:sz w:val="20"/>
          <w:szCs w:val="20"/>
        </w:rPr>
        <w:t xml:space="preserve">for the </w:t>
      </w:r>
      <w:r w:rsidR="00FA7CE4">
        <w:rPr>
          <w:sz w:val="20"/>
          <w:szCs w:val="20"/>
        </w:rPr>
        <w:t xml:space="preserve">Master Plan </w:t>
      </w:r>
      <w:r>
        <w:rPr>
          <w:sz w:val="20"/>
          <w:szCs w:val="20"/>
        </w:rPr>
        <w:t>was o</w:t>
      </w:r>
      <w:r w:rsidR="00FA7CE4">
        <w:rPr>
          <w:sz w:val="20"/>
          <w:szCs w:val="20"/>
        </w:rPr>
        <w:t xml:space="preserve">pened.  Written comments from Mark Evans were received and discussed.  </w:t>
      </w:r>
      <w:r w:rsidR="00B15F53">
        <w:rPr>
          <w:sz w:val="20"/>
          <w:szCs w:val="20"/>
        </w:rPr>
        <w:t>T</w:t>
      </w:r>
      <w:r w:rsidR="00FA7CE4">
        <w:rPr>
          <w:sz w:val="20"/>
          <w:szCs w:val="20"/>
        </w:rPr>
        <w:t xml:space="preserve">hese comments </w:t>
      </w:r>
      <w:r w:rsidR="00B15F53">
        <w:rPr>
          <w:sz w:val="20"/>
          <w:szCs w:val="20"/>
        </w:rPr>
        <w:t xml:space="preserve">are </w:t>
      </w:r>
      <w:r w:rsidR="00FA7CE4">
        <w:rPr>
          <w:sz w:val="20"/>
          <w:szCs w:val="20"/>
        </w:rPr>
        <w:t>attached.  No other comments were received.</w:t>
      </w:r>
      <w:r w:rsidR="00B15F53">
        <w:rPr>
          <w:sz w:val="20"/>
          <w:szCs w:val="20"/>
        </w:rPr>
        <w:t xml:space="preserve">  The Public Hearing on the </w:t>
      </w:r>
      <w:r>
        <w:rPr>
          <w:sz w:val="20"/>
          <w:szCs w:val="20"/>
        </w:rPr>
        <w:t>M</w:t>
      </w:r>
      <w:r w:rsidR="00B15F53">
        <w:rPr>
          <w:sz w:val="20"/>
          <w:szCs w:val="20"/>
        </w:rPr>
        <w:t>aster Plan was closed at 7:25 PM.</w:t>
      </w:r>
    </w:p>
    <w:p w:rsidR="00B15F53" w:rsidRDefault="00B15F53" w:rsidP="00471C7C">
      <w:pPr>
        <w:rPr>
          <w:sz w:val="20"/>
          <w:szCs w:val="20"/>
        </w:rPr>
      </w:pPr>
    </w:p>
    <w:p w:rsidR="00FA7CE4" w:rsidRPr="00B15F53" w:rsidRDefault="00B15F53" w:rsidP="00471C7C">
      <w:pPr>
        <w:rPr>
          <w:b/>
          <w:sz w:val="20"/>
          <w:szCs w:val="20"/>
          <w:u w:val="single"/>
        </w:rPr>
      </w:pPr>
      <w:r w:rsidRPr="00B15F53">
        <w:rPr>
          <w:b/>
          <w:sz w:val="20"/>
          <w:szCs w:val="20"/>
          <w:u w:val="single"/>
        </w:rPr>
        <w:t>MOTI</w:t>
      </w:r>
      <w:r w:rsidR="00E120AE">
        <w:rPr>
          <w:b/>
          <w:sz w:val="20"/>
          <w:szCs w:val="20"/>
          <w:u w:val="single"/>
        </w:rPr>
        <w:t xml:space="preserve"> </w:t>
      </w:r>
      <w:r w:rsidRPr="00B15F53">
        <w:rPr>
          <w:b/>
          <w:sz w:val="20"/>
          <w:szCs w:val="20"/>
          <w:u w:val="single"/>
        </w:rPr>
        <w:t>ON:</w:t>
      </w:r>
      <w:r>
        <w:rPr>
          <w:sz w:val="20"/>
          <w:szCs w:val="20"/>
        </w:rPr>
        <w:t xml:space="preserve">  </w:t>
      </w:r>
      <w:r w:rsidRPr="00B15F53">
        <w:rPr>
          <w:b/>
          <w:sz w:val="20"/>
          <w:szCs w:val="20"/>
          <w:u w:val="single"/>
        </w:rPr>
        <w:t>A motion to accept the Master Plan with amendments as noted was made and supported.</w:t>
      </w:r>
      <w:r>
        <w:rPr>
          <w:sz w:val="20"/>
          <w:szCs w:val="20"/>
        </w:rPr>
        <w:t xml:space="preserve">  </w:t>
      </w:r>
      <w:r w:rsidRPr="00B15F53">
        <w:rPr>
          <w:b/>
          <w:sz w:val="20"/>
          <w:szCs w:val="20"/>
          <w:u w:val="single"/>
        </w:rPr>
        <w:t xml:space="preserve">This motion was approved.  </w:t>
      </w:r>
      <w:r w:rsidR="00FA7CE4" w:rsidRPr="00B15F53">
        <w:rPr>
          <w:b/>
          <w:sz w:val="20"/>
          <w:szCs w:val="20"/>
          <w:u w:val="single"/>
        </w:rPr>
        <w:t xml:space="preserve">    </w:t>
      </w:r>
    </w:p>
    <w:p w:rsidR="00FA7CE4" w:rsidRDefault="00FA7CE4" w:rsidP="00471C7C">
      <w:pPr>
        <w:rPr>
          <w:b/>
          <w:sz w:val="20"/>
          <w:szCs w:val="20"/>
          <w:u w:val="single"/>
        </w:rPr>
      </w:pPr>
    </w:p>
    <w:p w:rsidR="00B15F53" w:rsidRDefault="00B15F53" w:rsidP="00471C7C">
      <w:pPr>
        <w:rPr>
          <w:sz w:val="20"/>
          <w:szCs w:val="20"/>
        </w:rPr>
      </w:pPr>
      <w:r>
        <w:rPr>
          <w:sz w:val="20"/>
          <w:szCs w:val="20"/>
        </w:rPr>
        <w:t xml:space="preserve">The comments as amendments will be edited into the Master Plan.  </w:t>
      </w:r>
    </w:p>
    <w:p w:rsidR="00B15F53" w:rsidRDefault="00B15F53" w:rsidP="00471C7C">
      <w:pPr>
        <w:rPr>
          <w:sz w:val="20"/>
          <w:szCs w:val="20"/>
        </w:rPr>
      </w:pPr>
    </w:p>
    <w:p w:rsidR="00FA7CE4" w:rsidRPr="00B15F53" w:rsidRDefault="00DB0577" w:rsidP="00471C7C">
      <w:pPr>
        <w:rPr>
          <w:sz w:val="20"/>
          <w:szCs w:val="20"/>
        </w:rPr>
      </w:pPr>
      <w:r>
        <w:rPr>
          <w:sz w:val="20"/>
          <w:szCs w:val="20"/>
        </w:rPr>
        <w:t xml:space="preserve">Hopkins Township </w:t>
      </w:r>
      <w:r w:rsidR="00B15F53">
        <w:rPr>
          <w:sz w:val="20"/>
          <w:szCs w:val="20"/>
        </w:rPr>
        <w:t xml:space="preserve">Planning </w:t>
      </w:r>
      <w:r>
        <w:rPr>
          <w:sz w:val="20"/>
          <w:szCs w:val="20"/>
        </w:rPr>
        <w:t xml:space="preserve">Commission </w:t>
      </w:r>
      <w:r w:rsidR="00B15F53">
        <w:rPr>
          <w:sz w:val="20"/>
          <w:szCs w:val="20"/>
        </w:rPr>
        <w:t xml:space="preserve">Resolution </w:t>
      </w:r>
      <w:r>
        <w:rPr>
          <w:sz w:val="20"/>
          <w:szCs w:val="20"/>
        </w:rPr>
        <w:t xml:space="preserve">2016-001 is part of the Master Plan.  This Resolution was approved.  An unsigned copy of the Resolution is attached.  </w:t>
      </w:r>
      <w:r w:rsidR="00B15F53">
        <w:rPr>
          <w:sz w:val="20"/>
          <w:szCs w:val="20"/>
        </w:rPr>
        <w:t xml:space="preserve"> </w:t>
      </w:r>
      <w:r w:rsidR="00B15F53" w:rsidRPr="00B15F53">
        <w:rPr>
          <w:sz w:val="20"/>
          <w:szCs w:val="20"/>
        </w:rPr>
        <w:t xml:space="preserve"> </w:t>
      </w:r>
    </w:p>
    <w:p w:rsidR="00FA7CE4" w:rsidRPr="00DB0577" w:rsidRDefault="00FA7CE4" w:rsidP="00471C7C">
      <w:pPr>
        <w:rPr>
          <w:sz w:val="20"/>
          <w:szCs w:val="20"/>
        </w:rPr>
      </w:pPr>
    </w:p>
    <w:p w:rsidR="00DB0577" w:rsidRDefault="00DB0577" w:rsidP="00471C7C">
      <w:pPr>
        <w:rPr>
          <w:sz w:val="20"/>
          <w:szCs w:val="20"/>
        </w:rPr>
      </w:pPr>
      <w:r w:rsidRPr="00DB0577">
        <w:rPr>
          <w:sz w:val="20"/>
          <w:szCs w:val="20"/>
        </w:rPr>
        <w:t>Subsequent to the</w:t>
      </w:r>
      <w:r>
        <w:rPr>
          <w:sz w:val="20"/>
          <w:szCs w:val="20"/>
        </w:rPr>
        <w:t xml:space="preserve"> acceptance of the Master Plan, Lori Castello resigned as a member of the Planning Commission.  Thank you Lori for your dedicated service on the Planning Commission.  </w:t>
      </w:r>
    </w:p>
    <w:p w:rsidR="00DB0577" w:rsidRDefault="00DB0577" w:rsidP="00471C7C">
      <w:pPr>
        <w:rPr>
          <w:sz w:val="20"/>
          <w:szCs w:val="20"/>
        </w:rPr>
      </w:pPr>
    </w:p>
    <w:p w:rsidR="00E120AE" w:rsidRDefault="00E120AE" w:rsidP="00471C7C">
      <w:pPr>
        <w:rPr>
          <w:sz w:val="20"/>
          <w:szCs w:val="20"/>
        </w:rPr>
      </w:pPr>
      <w:r>
        <w:rPr>
          <w:sz w:val="20"/>
          <w:szCs w:val="20"/>
        </w:rPr>
        <w:t>As Lori leaves the Planning Commission, Ken Rutgers is welcomed as the newest member of the Commission.  Welcome Ken.</w:t>
      </w:r>
    </w:p>
    <w:p w:rsidR="00E120AE" w:rsidRDefault="00E120AE" w:rsidP="00471C7C">
      <w:pPr>
        <w:rPr>
          <w:sz w:val="20"/>
          <w:szCs w:val="20"/>
        </w:rPr>
      </w:pPr>
    </w:p>
    <w:p w:rsidR="00BA7ED6" w:rsidRDefault="00F87762" w:rsidP="00471C7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4</w:t>
      </w:r>
      <w:r w:rsidR="00E120AE">
        <w:rPr>
          <w:b/>
          <w:sz w:val="20"/>
          <w:szCs w:val="20"/>
          <w:u w:val="single"/>
        </w:rPr>
        <w:t>b</w:t>
      </w:r>
      <w:r>
        <w:rPr>
          <w:b/>
          <w:sz w:val="20"/>
          <w:szCs w:val="20"/>
          <w:u w:val="single"/>
        </w:rPr>
        <w:t xml:space="preserve">. </w:t>
      </w:r>
      <w:r w:rsidR="00463C92">
        <w:rPr>
          <w:b/>
          <w:sz w:val="20"/>
          <w:szCs w:val="20"/>
          <w:u w:val="single"/>
        </w:rPr>
        <w:t xml:space="preserve">Salvage Yard </w:t>
      </w:r>
      <w:r w:rsidR="0087309D">
        <w:rPr>
          <w:b/>
          <w:sz w:val="20"/>
          <w:szCs w:val="20"/>
          <w:u w:val="single"/>
        </w:rPr>
        <w:t>Ordinance:</w:t>
      </w:r>
      <w:r w:rsidR="00252303" w:rsidRPr="00252303">
        <w:rPr>
          <w:sz w:val="20"/>
          <w:szCs w:val="20"/>
        </w:rPr>
        <w:t xml:space="preserve">  </w:t>
      </w:r>
      <w:r w:rsidR="00E120AE">
        <w:rPr>
          <w:sz w:val="20"/>
          <w:szCs w:val="20"/>
        </w:rPr>
        <w:t xml:space="preserve">At 7:31 PM the Public Hearing for an amendment to the Ordinance was opened.  </w:t>
      </w:r>
      <w:r w:rsidR="006222C8">
        <w:rPr>
          <w:sz w:val="20"/>
          <w:szCs w:val="20"/>
        </w:rPr>
        <w:t>P</w:t>
      </w:r>
      <w:r w:rsidR="00BA7ED6">
        <w:rPr>
          <w:sz w:val="20"/>
          <w:szCs w:val="20"/>
        </w:rPr>
        <w:t xml:space="preserve">roposed language </w:t>
      </w:r>
      <w:r w:rsidR="006222C8">
        <w:rPr>
          <w:sz w:val="20"/>
          <w:szCs w:val="20"/>
        </w:rPr>
        <w:t xml:space="preserve">on Salvage Yards </w:t>
      </w:r>
      <w:r w:rsidR="00BA7ED6">
        <w:rPr>
          <w:sz w:val="20"/>
          <w:szCs w:val="20"/>
        </w:rPr>
        <w:t>was presented</w:t>
      </w:r>
      <w:r w:rsidR="006222C8">
        <w:rPr>
          <w:sz w:val="20"/>
          <w:szCs w:val="20"/>
        </w:rPr>
        <w:t xml:space="preserve">, </w:t>
      </w:r>
      <w:r w:rsidR="00BA7ED6">
        <w:rPr>
          <w:sz w:val="20"/>
          <w:szCs w:val="20"/>
        </w:rPr>
        <w:t>discussed</w:t>
      </w:r>
      <w:r w:rsidR="006222C8">
        <w:rPr>
          <w:sz w:val="20"/>
          <w:szCs w:val="20"/>
        </w:rPr>
        <w:t xml:space="preserve"> and is attached</w:t>
      </w:r>
      <w:r w:rsidR="00BA7ED6">
        <w:rPr>
          <w:sz w:val="20"/>
          <w:szCs w:val="20"/>
        </w:rPr>
        <w:t xml:space="preserve">.  The Public Hearing was closed at 7:34 PM.  </w:t>
      </w:r>
    </w:p>
    <w:p w:rsidR="00BA7ED6" w:rsidRDefault="00BA7ED6" w:rsidP="00471C7C">
      <w:pPr>
        <w:rPr>
          <w:sz w:val="20"/>
          <w:szCs w:val="20"/>
        </w:rPr>
      </w:pPr>
    </w:p>
    <w:p w:rsidR="00BA7ED6" w:rsidRDefault="00BA7ED6" w:rsidP="00471C7C">
      <w:pPr>
        <w:rPr>
          <w:sz w:val="20"/>
          <w:szCs w:val="20"/>
        </w:rPr>
      </w:pPr>
      <w:r w:rsidRPr="00BA7ED6"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 </w:t>
      </w:r>
      <w:r w:rsidRPr="00BA7ED6">
        <w:rPr>
          <w:b/>
          <w:sz w:val="20"/>
          <w:szCs w:val="20"/>
          <w:u w:val="single"/>
        </w:rPr>
        <w:t>A motion was made and supported to adopt the proposed language</w:t>
      </w:r>
      <w:r w:rsidR="006222C8">
        <w:rPr>
          <w:b/>
          <w:sz w:val="20"/>
          <w:szCs w:val="20"/>
          <w:u w:val="single"/>
        </w:rPr>
        <w:t xml:space="preserve"> on Salvage Yards</w:t>
      </w:r>
      <w:r w:rsidRPr="00BA7ED6"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  <w:r w:rsidRPr="00BA7ED6">
        <w:rPr>
          <w:b/>
          <w:sz w:val="20"/>
          <w:szCs w:val="20"/>
          <w:u w:val="single"/>
        </w:rPr>
        <w:t>This motion was approved.</w:t>
      </w:r>
      <w:r>
        <w:rPr>
          <w:sz w:val="20"/>
          <w:szCs w:val="20"/>
        </w:rPr>
        <w:t xml:space="preserve"> </w:t>
      </w:r>
    </w:p>
    <w:p w:rsidR="00BA7ED6" w:rsidRDefault="00BA7ED6" w:rsidP="00471C7C">
      <w:pPr>
        <w:rPr>
          <w:sz w:val="20"/>
          <w:szCs w:val="20"/>
        </w:rPr>
      </w:pPr>
    </w:p>
    <w:p w:rsidR="00DB63FF" w:rsidRDefault="00F87762" w:rsidP="00471C7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4c. </w:t>
      </w:r>
      <w:r w:rsidR="00BA7ED6">
        <w:rPr>
          <w:b/>
          <w:sz w:val="20"/>
          <w:szCs w:val="20"/>
          <w:u w:val="single"/>
        </w:rPr>
        <w:t>Ordinance regarding Tower Setbacks:</w:t>
      </w:r>
      <w:r w:rsidR="00BA7ED6">
        <w:rPr>
          <w:sz w:val="20"/>
          <w:szCs w:val="20"/>
        </w:rPr>
        <w:t xml:space="preserve">  </w:t>
      </w:r>
      <w:r w:rsidR="00BA7ED6" w:rsidRPr="00BA7ED6">
        <w:rPr>
          <w:sz w:val="20"/>
          <w:szCs w:val="20"/>
        </w:rPr>
        <w:t>At</w:t>
      </w:r>
      <w:r w:rsidR="00DB63FF">
        <w:rPr>
          <w:sz w:val="20"/>
          <w:szCs w:val="20"/>
        </w:rPr>
        <w:t xml:space="preserve"> 7:35 PM the Public Hearing was opened and language presented for </w:t>
      </w:r>
      <w:r w:rsidR="00E20CB5">
        <w:rPr>
          <w:sz w:val="20"/>
          <w:szCs w:val="20"/>
        </w:rPr>
        <w:t>T</w:t>
      </w:r>
      <w:r w:rsidR="00DB63FF">
        <w:rPr>
          <w:sz w:val="20"/>
          <w:szCs w:val="20"/>
        </w:rPr>
        <w:t xml:space="preserve">ower </w:t>
      </w:r>
      <w:r w:rsidR="00E20CB5">
        <w:rPr>
          <w:sz w:val="20"/>
          <w:szCs w:val="20"/>
        </w:rPr>
        <w:t>S</w:t>
      </w:r>
      <w:r w:rsidR="00DB63FF">
        <w:rPr>
          <w:sz w:val="20"/>
          <w:szCs w:val="20"/>
        </w:rPr>
        <w:t xml:space="preserve">etbacks.  </w:t>
      </w:r>
      <w:r w:rsidR="00E20CB5">
        <w:rPr>
          <w:sz w:val="20"/>
          <w:szCs w:val="20"/>
        </w:rPr>
        <w:t>The l</w:t>
      </w:r>
      <w:r w:rsidR="00DB63FF">
        <w:rPr>
          <w:sz w:val="20"/>
          <w:szCs w:val="20"/>
        </w:rPr>
        <w:t>anguage</w:t>
      </w:r>
      <w:r w:rsidR="00E20CB5">
        <w:rPr>
          <w:sz w:val="20"/>
          <w:szCs w:val="20"/>
        </w:rPr>
        <w:t xml:space="preserve"> was </w:t>
      </w:r>
      <w:r w:rsidR="00DB63FF">
        <w:rPr>
          <w:sz w:val="20"/>
          <w:szCs w:val="20"/>
        </w:rPr>
        <w:t>discussed</w:t>
      </w:r>
      <w:r w:rsidR="00E20CB5">
        <w:rPr>
          <w:sz w:val="20"/>
          <w:szCs w:val="20"/>
        </w:rPr>
        <w:t xml:space="preserve"> and is attached</w:t>
      </w:r>
      <w:r w:rsidR="00DB63FF">
        <w:rPr>
          <w:sz w:val="20"/>
          <w:szCs w:val="20"/>
        </w:rPr>
        <w:t xml:space="preserve">.  </w:t>
      </w:r>
    </w:p>
    <w:p w:rsidR="00DB63FF" w:rsidRDefault="00DB63FF" w:rsidP="00471C7C">
      <w:pPr>
        <w:rPr>
          <w:sz w:val="20"/>
          <w:szCs w:val="20"/>
        </w:rPr>
      </w:pPr>
    </w:p>
    <w:p w:rsidR="00DB63FF" w:rsidRPr="00DB63FF" w:rsidRDefault="00DB63FF" w:rsidP="00471C7C">
      <w:pPr>
        <w:rPr>
          <w:b/>
          <w:sz w:val="20"/>
          <w:szCs w:val="20"/>
          <w:u w:val="single"/>
        </w:rPr>
      </w:pPr>
      <w:r w:rsidRPr="00DB63FF">
        <w:rPr>
          <w:b/>
          <w:sz w:val="20"/>
          <w:szCs w:val="20"/>
          <w:u w:val="single"/>
        </w:rPr>
        <w:lastRenderedPageBreak/>
        <w:t>MOTION:</w:t>
      </w:r>
      <w:r>
        <w:rPr>
          <w:sz w:val="20"/>
          <w:szCs w:val="20"/>
        </w:rPr>
        <w:t xml:space="preserve">  </w:t>
      </w:r>
      <w:r w:rsidRPr="00DB63FF">
        <w:rPr>
          <w:b/>
          <w:sz w:val="20"/>
          <w:szCs w:val="20"/>
          <w:u w:val="single"/>
        </w:rPr>
        <w:t xml:space="preserve">A motion was made and supported to approve the </w:t>
      </w:r>
      <w:r w:rsidR="00E20CB5">
        <w:rPr>
          <w:b/>
          <w:sz w:val="20"/>
          <w:szCs w:val="20"/>
          <w:u w:val="single"/>
        </w:rPr>
        <w:t xml:space="preserve">Tower Setback </w:t>
      </w:r>
      <w:r w:rsidRPr="00DB63FF">
        <w:rPr>
          <w:b/>
          <w:sz w:val="20"/>
          <w:szCs w:val="20"/>
          <w:u w:val="single"/>
        </w:rPr>
        <w:t>language presented.</w:t>
      </w:r>
      <w:r>
        <w:rPr>
          <w:sz w:val="20"/>
          <w:szCs w:val="20"/>
        </w:rPr>
        <w:t xml:space="preserve">  </w:t>
      </w:r>
      <w:r w:rsidRPr="00DB63FF">
        <w:rPr>
          <w:b/>
          <w:sz w:val="20"/>
          <w:szCs w:val="20"/>
          <w:u w:val="single"/>
        </w:rPr>
        <w:t xml:space="preserve">This motion was approved.    </w:t>
      </w:r>
      <w:r w:rsidR="00BA7ED6" w:rsidRPr="00DB63FF">
        <w:rPr>
          <w:b/>
          <w:sz w:val="20"/>
          <w:szCs w:val="20"/>
          <w:u w:val="single"/>
        </w:rPr>
        <w:t xml:space="preserve"> </w:t>
      </w:r>
    </w:p>
    <w:p w:rsidR="00AC0D1D" w:rsidRDefault="00AC0D1D" w:rsidP="00471C7C">
      <w:pPr>
        <w:rPr>
          <w:sz w:val="20"/>
          <w:szCs w:val="20"/>
        </w:rPr>
      </w:pPr>
    </w:p>
    <w:p w:rsidR="00AC0D1D" w:rsidRPr="00E75629" w:rsidRDefault="00E75629" w:rsidP="00471C7C">
      <w:pPr>
        <w:rPr>
          <w:b/>
          <w:sz w:val="20"/>
          <w:szCs w:val="20"/>
          <w:u w:val="single"/>
        </w:rPr>
      </w:pPr>
      <w:r w:rsidRPr="00E75629">
        <w:rPr>
          <w:b/>
          <w:sz w:val="20"/>
          <w:szCs w:val="20"/>
          <w:u w:val="single"/>
        </w:rPr>
        <w:t>5. New Business:</w:t>
      </w:r>
    </w:p>
    <w:p w:rsidR="00A62BB5" w:rsidRDefault="00E75629" w:rsidP="00471C7C">
      <w:pPr>
        <w:rPr>
          <w:sz w:val="20"/>
          <w:szCs w:val="20"/>
        </w:rPr>
      </w:pPr>
      <w:r w:rsidRPr="00E75629">
        <w:rPr>
          <w:b/>
          <w:sz w:val="20"/>
          <w:szCs w:val="20"/>
          <w:u w:val="single"/>
        </w:rPr>
        <w:t xml:space="preserve">5a. </w:t>
      </w:r>
      <w:r w:rsidR="00A62BB5">
        <w:rPr>
          <w:b/>
          <w:sz w:val="20"/>
          <w:szCs w:val="20"/>
          <w:u w:val="single"/>
        </w:rPr>
        <w:t>Principle Building on Lot</w:t>
      </w:r>
      <w:r w:rsidR="00A62BB5" w:rsidRPr="00A62BB5">
        <w:rPr>
          <w:sz w:val="20"/>
          <w:szCs w:val="20"/>
        </w:rPr>
        <w:t xml:space="preserve">:  </w:t>
      </w:r>
      <w:r w:rsidR="00A62BB5">
        <w:rPr>
          <w:sz w:val="20"/>
          <w:szCs w:val="20"/>
        </w:rPr>
        <w:t>The Ordinance needs to make clear that the intent is to allow one principle building</w:t>
      </w:r>
      <w:r w:rsidR="004B7F3E">
        <w:rPr>
          <w:sz w:val="20"/>
          <w:szCs w:val="20"/>
        </w:rPr>
        <w:t xml:space="preserve">, one home </w:t>
      </w:r>
      <w:r w:rsidR="00A62BB5">
        <w:rPr>
          <w:sz w:val="20"/>
          <w:szCs w:val="20"/>
        </w:rPr>
        <w:t xml:space="preserve">per lot.  Presently, </w:t>
      </w:r>
      <w:r w:rsidR="004B7F3E">
        <w:rPr>
          <w:sz w:val="20"/>
          <w:szCs w:val="20"/>
        </w:rPr>
        <w:t xml:space="preserve">the </w:t>
      </w:r>
      <w:r w:rsidR="00A62BB5">
        <w:rPr>
          <w:sz w:val="20"/>
          <w:szCs w:val="20"/>
        </w:rPr>
        <w:t>Ordinance does not specify this requirement for all residential Zoning Districts.</w:t>
      </w:r>
      <w:r w:rsidR="00936222">
        <w:rPr>
          <w:sz w:val="20"/>
          <w:szCs w:val="20"/>
        </w:rPr>
        <w:t xml:space="preserve">  Zoning Administrator will develop language to have one home per lot in all residential districts.  </w:t>
      </w:r>
      <w:r w:rsidR="00A62BB5">
        <w:rPr>
          <w:sz w:val="20"/>
          <w:szCs w:val="20"/>
        </w:rPr>
        <w:t xml:space="preserve">    </w:t>
      </w:r>
    </w:p>
    <w:p w:rsidR="00A62BB5" w:rsidRDefault="00A62BB5" w:rsidP="00471C7C">
      <w:pPr>
        <w:rPr>
          <w:sz w:val="20"/>
          <w:szCs w:val="20"/>
        </w:rPr>
      </w:pPr>
    </w:p>
    <w:p w:rsidR="00AC0D1D" w:rsidRPr="00936222" w:rsidRDefault="00E75629" w:rsidP="00936222">
      <w:pPr>
        <w:rPr>
          <w:sz w:val="20"/>
          <w:szCs w:val="20"/>
        </w:rPr>
      </w:pPr>
      <w:r w:rsidRPr="00D36E71">
        <w:rPr>
          <w:b/>
          <w:sz w:val="20"/>
          <w:szCs w:val="20"/>
          <w:u w:val="single"/>
        </w:rPr>
        <w:t xml:space="preserve">5b. </w:t>
      </w:r>
      <w:r w:rsidR="00936222">
        <w:rPr>
          <w:b/>
          <w:sz w:val="20"/>
          <w:szCs w:val="20"/>
          <w:u w:val="single"/>
        </w:rPr>
        <w:t>Down Zone from Industrial:</w:t>
      </w:r>
      <w:r w:rsidR="00936222" w:rsidRPr="00936222">
        <w:rPr>
          <w:sz w:val="20"/>
          <w:szCs w:val="20"/>
        </w:rPr>
        <w:t xml:space="preserve">  </w:t>
      </w:r>
      <w:r w:rsidR="00E20CB5">
        <w:rPr>
          <w:sz w:val="20"/>
          <w:szCs w:val="20"/>
        </w:rPr>
        <w:t>P</w:t>
      </w:r>
      <w:r w:rsidR="00936222">
        <w:rPr>
          <w:sz w:val="20"/>
          <w:szCs w:val="20"/>
        </w:rPr>
        <w:t>roperty on 128</w:t>
      </w:r>
      <w:r w:rsidR="00936222" w:rsidRPr="00936222">
        <w:rPr>
          <w:sz w:val="20"/>
          <w:szCs w:val="20"/>
          <w:vertAlign w:val="superscript"/>
        </w:rPr>
        <w:t>th</w:t>
      </w:r>
      <w:r w:rsidR="00936222">
        <w:rPr>
          <w:sz w:val="20"/>
          <w:szCs w:val="20"/>
        </w:rPr>
        <w:t xml:space="preserve"> east of 20</w:t>
      </w:r>
      <w:r w:rsidR="00936222" w:rsidRPr="00936222">
        <w:rPr>
          <w:sz w:val="20"/>
          <w:szCs w:val="20"/>
          <w:vertAlign w:val="superscript"/>
        </w:rPr>
        <w:t>th</w:t>
      </w:r>
      <w:r w:rsidR="00936222">
        <w:rPr>
          <w:sz w:val="20"/>
          <w:szCs w:val="20"/>
        </w:rPr>
        <w:t xml:space="preserve"> that is zoned Industrial</w:t>
      </w:r>
      <w:r w:rsidR="00B25C25">
        <w:rPr>
          <w:sz w:val="20"/>
          <w:szCs w:val="20"/>
        </w:rPr>
        <w:t xml:space="preserve"> </w:t>
      </w:r>
      <w:r w:rsidR="00936222">
        <w:rPr>
          <w:sz w:val="20"/>
          <w:szCs w:val="20"/>
        </w:rPr>
        <w:t>includes a ho</w:t>
      </w:r>
      <w:r w:rsidR="00B25C25">
        <w:rPr>
          <w:sz w:val="20"/>
          <w:szCs w:val="20"/>
        </w:rPr>
        <w:t xml:space="preserve">me   </w:t>
      </w:r>
      <w:r w:rsidR="00936222">
        <w:rPr>
          <w:sz w:val="20"/>
          <w:szCs w:val="20"/>
        </w:rPr>
        <w:t>The</w:t>
      </w:r>
      <w:r w:rsidR="00B25C25">
        <w:rPr>
          <w:sz w:val="20"/>
          <w:szCs w:val="20"/>
        </w:rPr>
        <w:t xml:space="preserve"> home owner has expressed interest in down zoning the home property to residential.  The home owner </w:t>
      </w:r>
      <w:r w:rsidR="00E20CB5">
        <w:rPr>
          <w:sz w:val="20"/>
          <w:szCs w:val="20"/>
        </w:rPr>
        <w:t xml:space="preserve">will </w:t>
      </w:r>
      <w:r w:rsidR="00B25C25">
        <w:rPr>
          <w:sz w:val="20"/>
          <w:szCs w:val="20"/>
        </w:rPr>
        <w:t xml:space="preserve">be contacted to move forward on down zoning.   </w:t>
      </w:r>
      <w:r w:rsidR="00936222">
        <w:rPr>
          <w:sz w:val="20"/>
          <w:szCs w:val="20"/>
        </w:rPr>
        <w:t xml:space="preserve"> </w:t>
      </w:r>
    </w:p>
    <w:p w:rsidR="00D7137D" w:rsidRDefault="00D7137D" w:rsidP="00471C7C">
      <w:pPr>
        <w:rPr>
          <w:sz w:val="20"/>
          <w:szCs w:val="20"/>
        </w:rPr>
      </w:pPr>
    </w:p>
    <w:p w:rsidR="007B5EA7" w:rsidRDefault="00B25C25" w:rsidP="004759D9">
      <w:pPr>
        <w:rPr>
          <w:sz w:val="20"/>
          <w:szCs w:val="20"/>
        </w:rPr>
      </w:pPr>
      <w:r>
        <w:rPr>
          <w:sz w:val="20"/>
          <w:szCs w:val="20"/>
        </w:rPr>
        <w:t xml:space="preserve">Our next meeting will be a work session June 28, 2016, 7:00 PM.  </w:t>
      </w:r>
    </w:p>
    <w:p w:rsidR="00636E7E" w:rsidRPr="00402254" w:rsidRDefault="00636E7E" w:rsidP="001E45F4">
      <w:pPr>
        <w:rPr>
          <w:sz w:val="20"/>
          <w:szCs w:val="20"/>
        </w:rPr>
      </w:pPr>
    </w:p>
    <w:p w:rsidR="00636E7E" w:rsidRDefault="00636E7E" w:rsidP="001E45F4">
      <w:pPr>
        <w:rPr>
          <w:sz w:val="20"/>
          <w:szCs w:val="20"/>
          <w:u w:val="single"/>
        </w:rPr>
      </w:pPr>
      <w:r w:rsidRPr="00402254">
        <w:rPr>
          <w:b/>
          <w:sz w:val="20"/>
          <w:szCs w:val="20"/>
          <w:u w:val="single"/>
        </w:rPr>
        <w:t>MOTION:</w:t>
      </w:r>
      <w:r w:rsidRPr="00402254">
        <w:rPr>
          <w:sz w:val="20"/>
          <w:szCs w:val="20"/>
        </w:rPr>
        <w:t xml:space="preserve">  </w:t>
      </w:r>
      <w:r w:rsidRPr="00402254">
        <w:rPr>
          <w:sz w:val="20"/>
          <w:szCs w:val="20"/>
          <w:u w:val="single"/>
        </w:rPr>
        <w:t xml:space="preserve">At </w:t>
      </w:r>
      <w:r w:rsidR="00B25C25">
        <w:rPr>
          <w:sz w:val="20"/>
          <w:szCs w:val="20"/>
          <w:u w:val="single"/>
        </w:rPr>
        <w:t>8</w:t>
      </w:r>
      <w:r w:rsidR="007B5EA7">
        <w:rPr>
          <w:sz w:val="20"/>
          <w:szCs w:val="20"/>
          <w:u w:val="single"/>
        </w:rPr>
        <w:t>:</w:t>
      </w:r>
      <w:r w:rsidR="00B25C25">
        <w:rPr>
          <w:sz w:val="20"/>
          <w:szCs w:val="20"/>
          <w:u w:val="single"/>
        </w:rPr>
        <w:t>00</w:t>
      </w:r>
      <w:r w:rsidR="007B5EA7">
        <w:rPr>
          <w:sz w:val="20"/>
          <w:szCs w:val="20"/>
          <w:u w:val="single"/>
        </w:rPr>
        <w:t xml:space="preserve"> PM </w:t>
      </w:r>
      <w:r w:rsidRPr="00402254">
        <w:rPr>
          <w:sz w:val="20"/>
          <w:szCs w:val="20"/>
          <w:u w:val="single"/>
        </w:rPr>
        <w:t xml:space="preserve">a motion was made </w:t>
      </w:r>
      <w:r w:rsidR="00D71D7C">
        <w:rPr>
          <w:sz w:val="20"/>
          <w:szCs w:val="20"/>
          <w:u w:val="single"/>
        </w:rPr>
        <w:t xml:space="preserve">and supported </w:t>
      </w:r>
      <w:r w:rsidRPr="00402254">
        <w:rPr>
          <w:sz w:val="20"/>
          <w:szCs w:val="20"/>
          <w:u w:val="single"/>
        </w:rPr>
        <w:t>to adjourn,</w:t>
      </w:r>
      <w:r w:rsidRPr="00B25C25">
        <w:rPr>
          <w:sz w:val="20"/>
          <w:szCs w:val="20"/>
        </w:rPr>
        <w:t xml:space="preserve">  </w:t>
      </w:r>
      <w:r w:rsidRPr="00402254">
        <w:rPr>
          <w:sz w:val="20"/>
          <w:szCs w:val="20"/>
          <w:u w:val="single"/>
        </w:rPr>
        <w:t>This motion was approved.</w:t>
      </w:r>
    </w:p>
    <w:p w:rsidR="00E30E42" w:rsidRDefault="00E30E42" w:rsidP="001E45F4">
      <w:pPr>
        <w:rPr>
          <w:sz w:val="20"/>
          <w:szCs w:val="20"/>
          <w:u w:val="single"/>
        </w:rPr>
      </w:pPr>
    </w:p>
    <w:p w:rsidR="00E30E42" w:rsidRDefault="00E30E42" w:rsidP="001E45F4">
      <w:pPr>
        <w:rPr>
          <w:sz w:val="20"/>
          <w:szCs w:val="20"/>
          <w:u w:val="single"/>
        </w:rPr>
      </w:pPr>
    </w:p>
    <w:p w:rsidR="00E30E42" w:rsidRPr="00E30E42" w:rsidRDefault="00E30E42" w:rsidP="00E30E42">
      <w:pPr>
        <w:autoSpaceDE w:val="0"/>
        <w:autoSpaceDN w:val="0"/>
        <w:adjustRightInd w:val="0"/>
        <w:rPr>
          <w:sz w:val="20"/>
          <w:szCs w:val="20"/>
        </w:rPr>
      </w:pPr>
      <w:r w:rsidRPr="00E30E42">
        <w:rPr>
          <w:sz w:val="20"/>
          <w:szCs w:val="20"/>
        </w:rPr>
        <w:t>Submitted by:</w:t>
      </w:r>
    </w:p>
    <w:p w:rsidR="00E30E42" w:rsidRPr="00E30E42" w:rsidRDefault="00E30E42" w:rsidP="00E30E42">
      <w:pPr>
        <w:autoSpaceDE w:val="0"/>
        <w:autoSpaceDN w:val="0"/>
        <w:adjustRightInd w:val="0"/>
        <w:rPr>
          <w:sz w:val="20"/>
          <w:szCs w:val="20"/>
        </w:rPr>
      </w:pPr>
    </w:p>
    <w:p w:rsidR="00E30E42" w:rsidRPr="00E30E42" w:rsidRDefault="00E30E42" w:rsidP="00E30E42">
      <w:pPr>
        <w:autoSpaceDE w:val="0"/>
        <w:autoSpaceDN w:val="0"/>
        <w:adjustRightInd w:val="0"/>
        <w:rPr>
          <w:sz w:val="20"/>
          <w:szCs w:val="20"/>
        </w:rPr>
      </w:pPr>
    </w:p>
    <w:p w:rsidR="00E30E42" w:rsidRPr="00E30E42" w:rsidRDefault="00E30E42" w:rsidP="00E30E42">
      <w:pPr>
        <w:autoSpaceDE w:val="0"/>
        <w:autoSpaceDN w:val="0"/>
        <w:adjustRightInd w:val="0"/>
        <w:rPr>
          <w:sz w:val="20"/>
          <w:szCs w:val="20"/>
        </w:rPr>
      </w:pPr>
    </w:p>
    <w:p w:rsidR="00E30E42" w:rsidRPr="00E30E42" w:rsidRDefault="00E30E42" w:rsidP="00E30E42">
      <w:pPr>
        <w:autoSpaceDE w:val="0"/>
        <w:autoSpaceDN w:val="0"/>
        <w:adjustRightInd w:val="0"/>
        <w:rPr>
          <w:sz w:val="20"/>
          <w:szCs w:val="20"/>
        </w:rPr>
      </w:pPr>
      <w:r w:rsidRPr="00E30E42">
        <w:rPr>
          <w:sz w:val="20"/>
          <w:szCs w:val="20"/>
        </w:rPr>
        <w:t xml:space="preserve">Fred Morley, Secretary </w:t>
      </w:r>
    </w:p>
    <w:p w:rsidR="00E30E42" w:rsidRPr="00E30E42" w:rsidRDefault="00E30E42" w:rsidP="00E30E42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E30E42">
        <w:rPr>
          <w:sz w:val="20"/>
          <w:szCs w:val="20"/>
        </w:rPr>
        <w:t>Hopkins Township Planning Commission</w:t>
      </w:r>
      <w:r w:rsidRPr="00E30E42">
        <w:rPr>
          <w:sz w:val="20"/>
          <w:szCs w:val="20"/>
        </w:rPr>
        <w:tab/>
      </w:r>
      <w:r w:rsidRPr="00E30E42">
        <w:rPr>
          <w:sz w:val="20"/>
          <w:szCs w:val="20"/>
        </w:rPr>
        <w:tab/>
      </w:r>
      <w:r w:rsidRPr="00E30E42">
        <w:rPr>
          <w:sz w:val="20"/>
          <w:szCs w:val="20"/>
        </w:rPr>
        <w:tab/>
        <w:t xml:space="preserve">Minutes approved:  </w:t>
      </w:r>
    </w:p>
    <w:p w:rsidR="00636E7E" w:rsidRPr="00E30E42" w:rsidRDefault="00636E7E" w:rsidP="001E45F4">
      <w:pPr>
        <w:rPr>
          <w:sz w:val="20"/>
          <w:szCs w:val="20"/>
        </w:rPr>
      </w:pPr>
    </w:p>
    <w:p w:rsidR="00636E7E" w:rsidRPr="00402254" w:rsidRDefault="00636E7E" w:rsidP="001E45F4">
      <w:pPr>
        <w:rPr>
          <w:sz w:val="20"/>
          <w:szCs w:val="20"/>
        </w:rPr>
      </w:pPr>
    </w:p>
    <w:p w:rsidR="001E45F4" w:rsidRPr="00402254" w:rsidRDefault="001E45F4" w:rsidP="00471C7C">
      <w:pPr>
        <w:rPr>
          <w:sz w:val="20"/>
          <w:szCs w:val="20"/>
        </w:rPr>
      </w:pPr>
    </w:p>
    <w:p w:rsidR="00454F22" w:rsidRPr="00402254" w:rsidRDefault="00454F22" w:rsidP="00471C7C">
      <w:pPr>
        <w:rPr>
          <w:sz w:val="20"/>
          <w:szCs w:val="20"/>
        </w:rPr>
      </w:pPr>
    </w:p>
    <w:p w:rsidR="00454F22" w:rsidRPr="00402254" w:rsidRDefault="00454F22" w:rsidP="00471C7C">
      <w:pPr>
        <w:rPr>
          <w:sz w:val="20"/>
          <w:szCs w:val="20"/>
        </w:rPr>
      </w:pPr>
    </w:p>
    <w:p w:rsidR="00454F22" w:rsidRPr="00402254" w:rsidRDefault="00454F22" w:rsidP="00471C7C">
      <w:pPr>
        <w:rPr>
          <w:sz w:val="20"/>
          <w:szCs w:val="20"/>
        </w:rPr>
      </w:pPr>
    </w:p>
    <w:p w:rsidR="007F7981" w:rsidRPr="00402254" w:rsidRDefault="0066309F" w:rsidP="00471C7C">
      <w:pPr>
        <w:rPr>
          <w:sz w:val="20"/>
          <w:szCs w:val="20"/>
        </w:rPr>
      </w:pPr>
      <w:r w:rsidRPr="00402254">
        <w:rPr>
          <w:sz w:val="20"/>
          <w:szCs w:val="20"/>
        </w:rPr>
        <w:t xml:space="preserve">    </w:t>
      </w:r>
      <w:r w:rsidR="007F7981" w:rsidRPr="00402254">
        <w:rPr>
          <w:sz w:val="20"/>
          <w:szCs w:val="20"/>
        </w:rPr>
        <w:t xml:space="preserve"> </w:t>
      </w:r>
    </w:p>
    <w:sectPr w:rsidR="007F7981" w:rsidRPr="00402254" w:rsidSect="00CD07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C" w:rsidRDefault="0066123C" w:rsidP="00402254">
      <w:r>
        <w:separator/>
      </w:r>
    </w:p>
  </w:endnote>
  <w:endnote w:type="continuationSeparator" w:id="0">
    <w:p w:rsidR="0066123C" w:rsidRDefault="0066123C" w:rsidP="0040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54" w:rsidRPr="00402254" w:rsidRDefault="00402254" w:rsidP="00402254">
    <w:pPr>
      <w:pStyle w:val="Footer"/>
      <w:jc w:val="center"/>
      <w:rPr>
        <w:sz w:val="16"/>
        <w:szCs w:val="16"/>
      </w:rPr>
    </w:pPr>
    <w:r w:rsidRPr="00402254">
      <w:rPr>
        <w:sz w:val="16"/>
        <w:szCs w:val="16"/>
      </w:rPr>
      <w:t xml:space="preserve">Page </w:t>
    </w:r>
    <w:r w:rsidR="00DA69FE" w:rsidRPr="00402254">
      <w:rPr>
        <w:b/>
        <w:sz w:val="16"/>
        <w:szCs w:val="16"/>
      </w:rPr>
      <w:fldChar w:fldCharType="begin"/>
    </w:r>
    <w:r w:rsidRPr="00402254">
      <w:rPr>
        <w:b/>
        <w:sz w:val="16"/>
        <w:szCs w:val="16"/>
      </w:rPr>
      <w:instrText xml:space="preserve"> PAGE </w:instrText>
    </w:r>
    <w:r w:rsidR="00DA69FE" w:rsidRPr="00402254">
      <w:rPr>
        <w:b/>
        <w:sz w:val="16"/>
        <w:szCs w:val="16"/>
      </w:rPr>
      <w:fldChar w:fldCharType="separate"/>
    </w:r>
    <w:r w:rsidR="005A0DD5">
      <w:rPr>
        <w:b/>
        <w:noProof/>
        <w:sz w:val="16"/>
        <w:szCs w:val="16"/>
      </w:rPr>
      <w:t>1</w:t>
    </w:r>
    <w:r w:rsidR="00DA69FE" w:rsidRPr="00402254">
      <w:rPr>
        <w:b/>
        <w:sz w:val="16"/>
        <w:szCs w:val="16"/>
      </w:rPr>
      <w:fldChar w:fldCharType="end"/>
    </w:r>
    <w:r w:rsidRPr="00402254">
      <w:rPr>
        <w:sz w:val="16"/>
        <w:szCs w:val="16"/>
      </w:rPr>
      <w:t xml:space="preserve"> of </w:t>
    </w:r>
    <w:r w:rsidR="00DA69FE" w:rsidRPr="00402254">
      <w:rPr>
        <w:b/>
        <w:sz w:val="16"/>
        <w:szCs w:val="16"/>
      </w:rPr>
      <w:fldChar w:fldCharType="begin"/>
    </w:r>
    <w:r w:rsidRPr="00402254">
      <w:rPr>
        <w:b/>
        <w:sz w:val="16"/>
        <w:szCs w:val="16"/>
      </w:rPr>
      <w:instrText xml:space="preserve"> NUMPAGES  </w:instrText>
    </w:r>
    <w:r w:rsidR="00DA69FE" w:rsidRPr="00402254">
      <w:rPr>
        <w:b/>
        <w:sz w:val="16"/>
        <w:szCs w:val="16"/>
      </w:rPr>
      <w:fldChar w:fldCharType="separate"/>
    </w:r>
    <w:r w:rsidR="005A0DD5">
      <w:rPr>
        <w:b/>
        <w:noProof/>
        <w:sz w:val="16"/>
        <w:szCs w:val="16"/>
      </w:rPr>
      <w:t>2</w:t>
    </w:r>
    <w:r w:rsidR="00DA69FE" w:rsidRPr="00402254">
      <w:rPr>
        <w:b/>
        <w:sz w:val="16"/>
        <w:szCs w:val="16"/>
      </w:rPr>
      <w:fldChar w:fldCharType="end"/>
    </w:r>
  </w:p>
  <w:p w:rsidR="00402254" w:rsidRPr="00402254" w:rsidRDefault="00402254" w:rsidP="00402254">
    <w:pPr>
      <w:pStyle w:val="Footer"/>
    </w:pPr>
    <w:r w:rsidRPr="00402254">
      <w:rPr>
        <w:sz w:val="16"/>
        <w:szCs w:val="16"/>
      </w:rPr>
      <w:t xml:space="preserve">HTPC Special Meeting Minutes </w:t>
    </w:r>
    <w:r w:rsidR="00AB38B9">
      <w:rPr>
        <w:sz w:val="16"/>
        <w:szCs w:val="16"/>
      </w:rPr>
      <w:t>5</w:t>
    </w:r>
    <w:r w:rsidR="004759D9">
      <w:rPr>
        <w:sz w:val="16"/>
        <w:szCs w:val="16"/>
      </w:rPr>
      <w:t>/2</w:t>
    </w:r>
    <w:r w:rsidR="00AB38B9">
      <w:rPr>
        <w:sz w:val="16"/>
        <w:szCs w:val="16"/>
      </w:rPr>
      <w:t>4</w:t>
    </w:r>
    <w:r w:rsidR="004759D9">
      <w:rPr>
        <w:sz w:val="16"/>
        <w:szCs w:val="16"/>
      </w:rPr>
      <w:t>/2016</w:t>
    </w:r>
    <w:r w:rsidRPr="00402254">
      <w:t xml:space="preserve"> </w:t>
    </w:r>
  </w:p>
  <w:p w:rsidR="00402254" w:rsidRPr="00402254" w:rsidRDefault="00402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C" w:rsidRDefault="0066123C" w:rsidP="00402254">
      <w:r>
        <w:separator/>
      </w:r>
    </w:p>
  </w:footnote>
  <w:footnote w:type="continuationSeparator" w:id="0">
    <w:p w:rsidR="0066123C" w:rsidRDefault="0066123C" w:rsidP="0040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5EC"/>
    <w:multiLevelType w:val="hybridMultilevel"/>
    <w:tmpl w:val="8F48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33F5"/>
    <w:multiLevelType w:val="hybridMultilevel"/>
    <w:tmpl w:val="82A8FDB6"/>
    <w:lvl w:ilvl="0" w:tplc="C83409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CE4"/>
    <w:multiLevelType w:val="hybridMultilevel"/>
    <w:tmpl w:val="ED6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B2C"/>
    <w:rsid w:val="00020F74"/>
    <w:rsid w:val="00022B2C"/>
    <w:rsid w:val="00024BC8"/>
    <w:rsid w:val="00031FA8"/>
    <w:rsid w:val="00032C4C"/>
    <w:rsid w:val="0007510A"/>
    <w:rsid w:val="000824F8"/>
    <w:rsid w:val="000B3D0E"/>
    <w:rsid w:val="000C6CCC"/>
    <w:rsid w:val="000D2FFA"/>
    <w:rsid w:val="000F01B5"/>
    <w:rsid w:val="00103262"/>
    <w:rsid w:val="0010780E"/>
    <w:rsid w:val="00161B9D"/>
    <w:rsid w:val="00171A84"/>
    <w:rsid w:val="00186303"/>
    <w:rsid w:val="001A662B"/>
    <w:rsid w:val="001B0B4C"/>
    <w:rsid w:val="001D78AF"/>
    <w:rsid w:val="001E45F4"/>
    <w:rsid w:val="001F6768"/>
    <w:rsid w:val="002276AC"/>
    <w:rsid w:val="00251073"/>
    <w:rsid w:val="00252303"/>
    <w:rsid w:val="00292D2D"/>
    <w:rsid w:val="003403A6"/>
    <w:rsid w:val="003A7D56"/>
    <w:rsid w:val="003D4BC1"/>
    <w:rsid w:val="003D781F"/>
    <w:rsid w:val="003F3CC2"/>
    <w:rsid w:val="003F7BF8"/>
    <w:rsid w:val="00402254"/>
    <w:rsid w:val="00415B55"/>
    <w:rsid w:val="004176CE"/>
    <w:rsid w:val="00425FE4"/>
    <w:rsid w:val="004477EE"/>
    <w:rsid w:val="00454F22"/>
    <w:rsid w:val="00463C92"/>
    <w:rsid w:val="00471C7C"/>
    <w:rsid w:val="004759D9"/>
    <w:rsid w:val="004B3E4C"/>
    <w:rsid w:val="004B7F3E"/>
    <w:rsid w:val="004C7DA5"/>
    <w:rsid w:val="004F4146"/>
    <w:rsid w:val="00517A6E"/>
    <w:rsid w:val="005512A7"/>
    <w:rsid w:val="0057121D"/>
    <w:rsid w:val="00572747"/>
    <w:rsid w:val="005A0DD5"/>
    <w:rsid w:val="005C2CAF"/>
    <w:rsid w:val="005F51DA"/>
    <w:rsid w:val="006222C8"/>
    <w:rsid w:val="00636E7E"/>
    <w:rsid w:val="0064263D"/>
    <w:rsid w:val="006546F7"/>
    <w:rsid w:val="0066123C"/>
    <w:rsid w:val="0066309F"/>
    <w:rsid w:val="0067215A"/>
    <w:rsid w:val="00710308"/>
    <w:rsid w:val="007453FD"/>
    <w:rsid w:val="00773454"/>
    <w:rsid w:val="00785C0C"/>
    <w:rsid w:val="007B27D0"/>
    <w:rsid w:val="007B5EA7"/>
    <w:rsid w:val="007B714D"/>
    <w:rsid w:val="007E1686"/>
    <w:rsid w:val="007F7981"/>
    <w:rsid w:val="00807EB2"/>
    <w:rsid w:val="00813D38"/>
    <w:rsid w:val="0083673D"/>
    <w:rsid w:val="00843878"/>
    <w:rsid w:val="008613C2"/>
    <w:rsid w:val="0087309D"/>
    <w:rsid w:val="00874D3E"/>
    <w:rsid w:val="008951DD"/>
    <w:rsid w:val="008A28DE"/>
    <w:rsid w:val="008A36A7"/>
    <w:rsid w:val="008B08BF"/>
    <w:rsid w:val="008C464F"/>
    <w:rsid w:val="008C7374"/>
    <w:rsid w:val="00900C55"/>
    <w:rsid w:val="00915BC9"/>
    <w:rsid w:val="00923206"/>
    <w:rsid w:val="00936222"/>
    <w:rsid w:val="00945788"/>
    <w:rsid w:val="0096176D"/>
    <w:rsid w:val="0097139F"/>
    <w:rsid w:val="00996ED0"/>
    <w:rsid w:val="00997A8F"/>
    <w:rsid w:val="009B0A56"/>
    <w:rsid w:val="009F6DBB"/>
    <w:rsid w:val="009F6ECA"/>
    <w:rsid w:val="00A0103D"/>
    <w:rsid w:val="00A33B34"/>
    <w:rsid w:val="00A47D0B"/>
    <w:rsid w:val="00A62BB5"/>
    <w:rsid w:val="00A65C53"/>
    <w:rsid w:val="00A8120D"/>
    <w:rsid w:val="00A90828"/>
    <w:rsid w:val="00A97D1A"/>
    <w:rsid w:val="00AA0031"/>
    <w:rsid w:val="00AB38B9"/>
    <w:rsid w:val="00AC0BCD"/>
    <w:rsid w:val="00AC0D1D"/>
    <w:rsid w:val="00AC1D55"/>
    <w:rsid w:val="00AC5752"/>
    <w:rsid w:val="00AD25EA"/>
    <w:rsid w:val="00AD4451"/>
    <w:rsid w:val="00B15F53"/>
    <w:rsid w:val="00B1783C"/>
    <w:rsid w:val="00B20F63"/>
    <w:rsid w:val="00B25C25"/>
    <w:rsid w:val="00B31FB4"/>
    <w:rsid w:val="00B377A6"/>
    <w:rsid w:val="00B41FFD"/>
    <w:rsid w:val="00BA4B14"/>
    <w:rsid w:val="00BA7ED6"/>
    <w:rsid w:val="00BB794A"/>
    <w:rsid w:val="00BD749B"/>
    <w:rsid w:val="00C447E5"/>
    <w:rsid w:val="00C628F4"/>
    <w:rsid w:val="00CD07B0"/>
    <w:rsid w:val="00CE5F02"/>
    <w:rsid w:val="00D36E71"/>
    <w:rsid w:val="00D455B5"/>
    <w:rsid w:val="00D50BFF"/>
    <w:rsid w:val="00D66690"/>
    <w:rsid w:val="00D7137D"/>
    <w:rsid w:val="00D71D7C"/>
    <w:rsid w:val="00DA69FE"/>
    <w:rsid w:val="00DB0577"/>
    <w:rsid w:val="00DB31DE"/>
    <w:rsid w:val="00DB63FF"/>
    <w:rsid w:val="00DC7805"/>
    <w:rsid w:val="00DD1F3B"/>
    <w:rsid w:val="00DF5B3A"/>
    <w:rsid w:val="00E120AE"/>
    <w:rsid w:val="00E20858"/>
    <w:rsid w:val="00E20CB5"/>
    <w:rsid w:val="00E21345"/>
    <w:rsid w:val="00E30E42"/>
    <w:rsid w:val="00E558F6"/>
    <w:rsid w:val="00E75629"/>
    <w:rsid w:val="00E83A1C"/>
    <w:rsid w:val="00E94B81"/>
    <w:rsid w:val="00F47583"/>
    <w:rsid w:val="00F76643"/>
    <w:rsid w:val="00F83F3C"/>
    <w:rsid w:val="00F87762"/>
    <w:rsid w:val="00F91B17"/>
    <w:rsid w:val="00FA7CE4"/>
    <w:rsid w:val="00FF2DF1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1FB57-5208-4C2B-9D84-3C303CE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B2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B2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022B2C"/>
    <w:rPr>
      <w:sz w:val="28"/>
    </w:rPr>
  </w:style>
  <w:style w:type="character" w:customStyle="1" w:styleId="BodyTextChar">
    <w:name w:val="Body Text Char"/>
    <w:basedOn w:val="DefaultParagraphFont"/>
    <w:link w:val="BodyText"/>
    <w:rsid w:val="00022B2C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22B2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22B2C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22B2C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022B2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66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2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lbattjes</cp:lastModifiedBy>
  <cp:revision>2</cp:revision>
  <cp:lastPrinted>2016-06-27T18:19:00Z</cp:lastPrinted>
  <dcterms:created xsi:type="dcterms:W3CDTF">2016-07-20T14:42:00Z</dcterms:created>
  <dcterms:modified xsi:type="dcterms:W3CDTF">2016-07-20T14:42:00Z</dcterms:modified>
</cp:coreProperties>
</file>