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079D" w14:textId="1B3C7C44" w:rsidR="00824982" w:rsidRDefault="00865DD2">
      <w:pPr>
        <w:pStyle w:val="Title"/>
        <w:rPr>
          <w:spacing w:val="-2"/>
        </w:rPr>
      </w:pPr>
      <w:r>
        <w:t>CASNOVIA TOWNSHIP PLANNING</w:t>
      </w:r>
      <w:r>
        <w:rPr>
          <w:spacing w:val="-18"/>
        </w:rPr>
        <w:t xml:space="preserve"> </w:t>
      </w:r>
      <w:r>
        <w:t xml:space="preserve">COMMISSION </w:t>
      </w:r>
      <w:r>
        <w:rPr>
          <w:spacing w:val="-2"/>
        </w:rPr>
        <w:t>AGENDA</w:t>
      </w:r>
    </w:p>
    <w:p w14:paraId="6AF49074" w14:textId="77777777" w:rsidR="00865DD2" w:rsidRDefault="00865DD2" w:rsidP="00865DD2">
      <w:pPr>
        <w:pStyle w:val="BodyText"/>
        <w:spacing w:before="90"/>
        <w:ind w:left="3617" w:right="3238" w:firstLine="2"/>
        <w:jc w:val="center"/>
      </w:pPr>
      <w:r>
        <w:t>245 S. Canada Rd. Casnovia,</w:t>
      </w:r>
      <w:r>
        <w:rPr>
          <w:spacing w:val="-3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rPr>
          <w:spacing w:val="-2"/>
        </w:rPr>
        <w:t>49318</w:t>
      </w:r>
    </w:p>
    <w:p w14:paraId="78745950" w14:textId="60DB2A89" w:rsidR="00824982" w:rsidRDefault="00865DD2">
      <w:pPr>
        <w:pStyle w:val="BodyText"/>
        <w:spacing w:line="275" w:lineRule="exact"/>
        <w:ind w:left="2553" w:right="2171"/>
        <w:jc w:val="center"/>
      </w:pPr>
      <w:r>
        <w:t>Regular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7:00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229354F7" w14:textId="77777777" w:rsidR="00824982" w:rsidRDefault="00824982">
      <w:pPr>
        <w:pStyle w:val="BodyText"/>
        <w:rPr>
          <w:sz w:val="26"/>
        </w:rPr>
      </w:pPr>
    </w:p>
    <w:p w14:paraId="092F47CC" w14:textId="77777777" w:rsidR="00824982" w:rsidRDefault="00824982">
      <w:pPr>
        <w:pStyle w:val="BodyText"/>
        <w:rPr>
          <w:sz w:val="22"/>
        </w:rPr>
      </w:pPr>
    </w:p>
    <w:p w14:paraId="75E21C32" w14:textId="51062BFB" w:rsidR="00824982" w:rsidRDefault="00865DD2">
      <w:pPr>
        <w:pStyle w:val="Heading1"/>
        <w:numPr>
          <w:ilvl w:val="0"/>
          <w:numId w:val="1"/>
        </w:numPr>
        <w:tabs>
          <w:tab w:val="left" w:pos="821"/>
        </w:tabs>
        <w:ind w:hanging="361"/>
      </w:pPr>
      <w:r>
        <w:t>CALL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ORDER</w:t>
      </w:r>
      <w:r w:rsidR="00274524">
        <w:rPr>
          <w:spacing w:val="-2"/>
        </w:rPr>
        <w:t xml:space="preserve"> – at 7:05 pm</w:t>
      </w:r>
    </w:p>
    <w:p w14:paraId="7E60A81D" w14:textId="77777777" w:rsidR="00824982" w:rsidRDefault="00824982">
      <w:pPr>
        <w:pStyle w:val="BodyText"/>
      </w:pPr>
    </w:p>
    <w:p w14:paraId="5D1E6DC6" w14:textId="3446FC04" w:rsidR="00824982" w:rsidRDefault="00865DD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ROLL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CALL</w:t>
      </w:r>
      <w:r w:rsidR="00274524">
        <w:rPr>
          <w:spacing w:val="-4"/>
          <w:sz w:val="24"/>
        </w:rPr>
        <w:t xml:space="preserve"> -</w:t>
      </w:r>
      <w:r w:rsidR="00274524">
        <w:rPr>
          <w:sz w:val="24"/>
        </w:rPr>
        <w:t xml:space="preserve"> Jason Jorgensen, Andrew Gee, Jeannette</w:t>
      </w:r>
      <w:r w:rsidR="00274524">
        <w:rPr>
          <w:spacing w:val="-1"/>
          <w:sz w:val="24"/>
        </w:rPr>
        <w:t xml:space="preserve"> </w:t>
      </w:r>
      <w:r w:rsidR="00274524">
        <w:rPr>
          <w:sz w:val="24"/>
        </w:rPr>
        <w:t>Mansfield,</w:t>
      </w:r>
      <w:r w:rsidR="00274524">
        <w:rPr>
          <w:spacing w:val="-2"/>
          <w:sz w:val="24"/>
        </w:rPr>
        <w:t xml:space="preserve"> </w:t>
      </w:r>
      <w:r w:rsidR="00274524">
        <w:rPr>
          <w:sz w:val="24"/>
        </w:rPr>
        <w:t>and Ron Swanson</w:t>
      </w:r>
      <w:r w:rsidR="00274524">
        <w:rPr>
          <w:spacing w:val="1"/>
          <w:sz w:val="24"/>
        </w:rPr>
        <w:t xml:space="preserve"> </w:t>
      </w:r>
      <w:r w:rsidR="00274524">
        <w:rPr>
          <w:sz w:val="24"/>
        </w:rPr>
        <w:t xml:space="preserve">were present.  </w:t>
      </w:r>
      <w:r w:rsidR="00274524" w:rsidRPr="0068285B">
        <w:t>Zoning administrator Julie Lovelace was also in attendance.</w:t>
      </w:r>
      <w:r w:rsidR="00274524">
        <w:t xml:space="preserve">  Rick </w:t>
      </w:r>
      <w:proofErr w:type="spellStart"/>
      <w:r w:rsidR="00274524">
        <w:t>Sible</w:t>
      </w:r>
      <w:proofErr w:type="spellEnd"/>
      <w:r w:rsidR="00274524">
        <w:t xml:space="preserve">, </w:t>
      </w:r>
      <w:proofErr w:type="spellStart"/>
      <w:r w:rsidR="00274524">
        <w:t>Nels</w:t>
      </w:r>
      <w:proofErr w:type="spellEnd"/>
      <w:r w:rsidR="00274524">
        <w:t xml:space="preserve"> </w:t>
      </w:r>
      <w:proofErr w:type="spellStart"/>
      <w:r w:rsidR="00274524">
        <w:t>Nyblad</w:t>
      </w:r>
      <w:proofErr w:type="spellEnd"/>
      <w:r w:rsidR="00274524">
        <w:t xml:space="preserve"> and Craig Montgomery were absent.</w:t>
      </w:r>
    </w:p>
    <w:p w14:paraId="73662DE7" w14:textId="77777777" w:rsidR="00824982" w:rsidRDefault="00824982">
      <w:pPr>
        <w:pStyle w:val="BodyText"/>
      </w:pPr>
    </w:p>
    <w:p w14:paraId="31FBE31E" w14:textId="60BD4231" w:rsidR="00824982" w:rsidRDefault="00865DD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27,</w:t>
      </w:r>
      <w:r>
        <w:rPr>
          <w:spacing w:val="-4"/>
          <w:sz w:val="24"/>
        </w:rPr>
        <w:t xml:space="preserve"> </w:t>
      </w:r>
      <w:r>
        <w:rPr>
          <w:sz w:val="24"/>
        </w:rPr>
        <w:t>2022,</w:t>
      </w:r>
      <w:r>
        <w:rPr>
          <w:spacing w:val="-3"/>
          <w:sz w:val="24"/>
        </w:rPr>
        <w:t xml:space="preserve"> </w:t>
      </w:r>
      <w:r>
        <w:rPr>
          <w:sz w:val="24"/>
        </w:rPr>
        <w:t>February</w:t>
      </w:r>
      <w:r>
        <w:rPr>
          <w:spacing w:val="-4"/>
          <w:sz w:val="24"/>
        </w:rPr>
        <w:t xml:space="preserve"> </w:t>
      </w:r>
      <w:r>
        <w:rPr>
          <w:sz w:val="24"/>
        </w:rPr>
        <w:t>24,</w:t>
      </w:r>
      <w:r>
        <w:rPr>
          <w:spacing w:val="-4"/>
          <w:sz w:val="24"/>
        </w:rPr>
        <w:t xml:space="preserve"> 2022</w:t>
      </w:r>
      <w:r w:rsidR="00274524">
        <w:rPr>
          <w:spacing w:val="-4"/>
          <w:sz w:val="24"/>
        </w:rPr>
        <w:t xml:space="preserve"> – February minutes approved.  Motion to approve by Comm Gee, seconded by Comm Jorgensen</w:t>
      </w:r>
    </w:p>
    <w:p w14:paraId="2744B477" w14:textId="77777777" w:rsidR="00824982" w:rsidRDefault="00824982">
      <w:pPr>
        <w:pStyle w:val="BodyText"/>
      </w:pPr>
    </w:p>
    <w:p w14:paraId="11CC0669" w14:textId="000D5091" w:rsidR="00824982" w:rsidRDefault="00865DD2">
      <w:pPr>
        <w:pStyle w:val="Heading1"/>
        <w:numPr>
          <w:ilvl w:val="0"/>
          <w:numId w:val="1"/>
        </w:numPr>
        <w:tabs>
          <w:tab w:val="left" w:pos="821"/>
        </w:tabs>
        <w:ind w:hanging="361"/>
      </w:pPr>
      <w:r>
        <w:t>APPROVAL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AGENDA</w:t>
      </w:r>
      <w:r w:rsidR="00274524">
        <w:rPr>
          <w:spacing w:val="-2"/>
        </w:rPr>
        <w:t xml:space="preserve"> – Motion to approve by Comm Swanson, seconded by Comm Jorgensen</w:t>
      </w:r>
    </w:p>
    <w:p w14:paraId="5B1EA111" w14:textId="77777777" w:rsidR="00824982" w:rsidRDefault="00824982">
      <w:pPr>
        <w:pStyle w:val="BodyText"/>
        <w:spacing w:before="1"/>
      </w:pPr>
    </w:p>
    <w:p w14:paraId="4115E87C" w14:textId="396CEB81" w:rsidR="00824982" w:rsidRDefault="00865DD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COMMENT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Pertaining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agenda</w:t>
      </w:r>
      <w:r w:rsidR="00274524">
        <w:rPr>
          <w:spacing w:val="-2"/>
          <w:sz w:val="24"/>
        </w:rPr>
        <w:t xml:space="preserve"> - None</w:t>
      </w:r>
    </w:p>
    <w:p w14:paraId="0084B8B0" w14:textId="77777777" w:rsidR="00824982" w:rsidRDefault="00824982">
      <w:pPr>
        <w:pStyle w:val="BodyText"/>
      </w:pPr>
    </w:p>
    <w:p w14:paraId="7EADF108" w14:textId="77777777" w:rsidR="00824982" w:rsidRDefault="00865DD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PUBLIC</w:t>
      </w:r>
      <w:r>
        <w:rPr>
          <w:spacing w:val="-9"/>
          <w:sz w:val="24"/>
        </w:rPr>
        <w:t xml:space="preserve"> </w:t>
      </w:r>
      <w:r>
        <w:rPr>
          <w:sz w:val="24"/>
        </w:rPr>
        <w:t>HEARING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7204A97B" w14:textId="77777777" w:rsidR="00824982" w:rsidRDefault="00824982">
      <w:pPr>
        <w:pStyle w:val="BodyText"/>
      </w:pPr>
    </w:p>
    <w:p w14:paraId="37E6B684" w14:textId="77777777" w:rsidR="00824982" w:rsidRDefault="00865DD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28F4AFE9" w14:textId="77777777" w:rsidR="00824982" w:rsidRDefault="00824982">
      <w:pPr>
        <w:pStyle w:val="BodyText"/>
      </w:pPr>
    </w:p>
    <w:p w14:paraId="4E0D3BD6" w14:textId="4530329A" w:rsidR="00824982" w:rsidRDefault="00865DD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OLD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Farm</w:t>
      </w:r>
      <w:r>
        <w:rPr>
          <w:spacing w:val="-4"/>
          <w:sz w:val="24"/>
        </w:rPr>
        <w:t xml:space="preserve"> </w:t>
      </w:r>
      <w:r>
        <w:rPr>
          <w:sz w:val="24"/>
        </w:rPr>
        <w:t>Labor</w:t>
      </w:r>
      <w:r>
        <w:rPr>
          <w:spacing w:val="-5"/>
          <w:sz w:val="24"/>
        </w:rPr>
        <w:t xml:space="preserve"> </w:t>
      </w:r>
      <w:r>
        <w:rPr>
          <w:sz w:val="24"/>
        </w:rPr>
        <w:t>Housing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discussion</w:t>
      </w:r>
      <w:r w:rsidR="00274524">
        <w:rPr>
          <w:spacing w:val="-2"/>
          <w:sz w:val="24"/>
        </w:rPr>
        <w:t xml:space="preserve"> </w:t>
      </w:r>
      <w:r w:rsidR="002434C2">
        <w:rPr>
          <w:spacing w:val="-2"/>
          <w:sz w:val="24"/>
        </w:rPr>
        <w:t>–</w:t>
      </w:r>
      <w:r w:rsidR="00274524">
        <w:rPr>
          <w:spacing w:val="-2"/>
          <w:sz w:val="24"/>
        </w:rPr>
        <w:t xml:space="preserve"> </w:t>
      </w:r>
      <w:r w:rsidR="002434C2">
        <w:rPr>
          <w:spacing w:val="-2"/>
          <w:sz w:val="24"/>
        </w:rPr>
        <w:t>The Farm Labor Housing Ordinance was reviewed.  It will be sent to our lawyer next.</w:t>
      </w:r>
    </w:p>
    <w:p w14:paraId="6CBD5170" w14:textId="77777777" w:rsidR="00824982" w:rsidRDefault="00824982">
      <w:pPr>
        <w:pStyle w:val="BodyText"/>
      </w:pPr>
    </w:p>
    <w:p w14:paraId="35EA2794" w14:textId="77777777" w:rsidR="00824982" w:rsidRDefault="00865DD2">
      <w:pPr>
        <w:pStyle w:val="Heading1"/>
        <w:numPr>
          <w:ilvl w:val="0"/>
          <w:numId w:val="1"/>
        </w:numPr>
        <w:tabs>
          <w:tab w:val="left" w:pos="821"/>
        </w:tabs>
        <w:ind w:hanging="361"/>
      </w:pPr>
      <w:r>
        <w:t>OPEN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AGENDA</w:t>
      </w:r>
    </w:p>
    <w:p w14:paraId="72FD3633" w14:textId="38E63380" w:rsidR="00824982" w:rsidRDefault="00865DD2">
      <w:pPr>
        <w:pStyle w:val="ListParagraph"/>
        <w:numPr>
          <w:ilvl w:val="1"/>
          <w:numId w:val="1"/>
        </w:numPr>
        <w:tabs>
          <w:tab w:val="left" w:pos="1901"/>
        </w:tabs>
        <w:ind w:hanging="361"/>
        <w:rPr>
          <w:sz w:val="24"/>
        </w:rPr>
      </w:pPr>
      <w:proofErr w:type="gramStart"/>
      <w:r>
        <w:rPr>
          <w:spacing w:val="-2"/>
          <w:sz w:val="24"/>
        </w:rPr>
        <w:t>Correspondence</w:t>
      </w:r>
      <w:r w:rsidR="002434C2">
        <w:rPr>
          <w:spacing w:val="-2"/>
          <w:sz w:val="24"/>
        </w:rPr>
        <w:t xml:space="preserve">  -</w:t>
      </w:r>
      <w:proofErr w:type="gramEnd"/>
      <w:r w:rsidR="002434C2">
        <w:rPr>
          <w:spacing w:val="-2"/>
          <w:sz w:val="24"/>
        </w:rPr>
        <w:t xml:space="preserve"> Receive one correspondence from Wolverine Power</w:t>
      </w:r>
    </w:p>
    <w:p w14:paraId="77152FC5" w14:textId="77777777" w:rsidR="00824982" w:rsidRDefault="00865DD2">
      <w:pPr>
        <w:pStyle w:val="ListParagraph"/>
        <w:numPr>
          <w:ilvl w:val="1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pacing w:val="-2"/>
          <w:sz w:val="24"/>
        </w:rPr>
        <w:t>Reports</w:t>
      </w:r>
    </w:p>
    <w:p w14:paraId="02D6927B" w14:textId="6CEE3FEA" w:rsidR="00824982" w:rsidRDefault="00865DD2">
      <w:pPr>
        <w:pStyle w:val="ListParagraph"/>
        <w:numPr>
          <w:ilvl w:val="2"/>
          <w:numId w:val="1"/>
        </w:numPr>
        <w:tabs>
          <w:tab w:val="left" w:pos="2621"/>
        </w:tabs>
        <w:rPr>
          <w:sz w:val="24"/>
        </w:rPr>
      </w:pPr>
      <w:r>
        <w:rPr>
          <w:sz w:val="24"/>
        </w:rPr>
        <w:t>Zoning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Administrator’s</w:t>
      </w:r>
      <w:r>
        <w:rPr>
          <w:spacing w:val="-3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Township</w:t>
      </w:r>
      <w:r>
        <w:rPr>
          <w:spacing w:val="-2"/>
          <w:sz w:val="24"/>
        </w:rPr>
        <w:t xml:space="preserve"> Board</w:t>
      </w:r>
      <w:r w:rsidR="002434C2">
        <w:rPr>
          <w:spacing w:val="-2"/>
          <w:sz w:val="24"/>
        </w:rPr>
        <w:t xml:space="preserve"> - reviewed</w:t>
      </w:r>
    </w:p>
    <w:p w14:paraId="7CBE1A2C" w14:textId="02056A25" w:rsidR="00824982" w:rsidRDefault="00865DD2">
      <w:pPr>
        <w:pStyle w:val="ListParagraph"/>
        <w:numPr>
          <w:ilvl w:val="1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Commissioners’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Remarks</w:t>
      </w:r>
      <w:r w:rsidR="002434C2">
        <w:rPr>
          <w:spacing w:val="-2"/>
          <w:sz w:val="24"/>
        </w:rPr>
        <w:t xml:space="preserve"> - None</w:t>
      </w:r>
    </w:p>
    <w:p w14:paraId="23FF119C" w14:textId="77777777" w:rsidR="00824982" w:rsidRDefault="00824982">
      <w:pPr>
        <w:pStyle w:val="BodyText"/>
      </w:pPr>
    </w:p>
    <w:p w14:paraId="0B534F63" w14:textId="17B6FF73" w:rsidR="00824982" w:rsidRDefault="00865DD2">
      <w:pPr>
        <w:pStyle w:val="Heading1"/>
        <w:numPr>
          <w:ilvl w:val="0"/>
          <w:numId w:val="1"/>
        </w:numPr>
        <w:tabs>
          <w:tab w:val="left" w:pos="821"/>
        </w:tabs>
        <w:ind w:hanging="361"/>
      </w:pPr>
      <w:r>
        <w:t>PUBLIC</w:t>
      </w:r>
      <w:r>
        <w:rPr>
          <w:spacing w:val="-14"/>
        </w:rPr>
        <w:t xml:space="preserve"> </w:t>
      </w:r>
      <w:r>
        <w:rPr>
          <w:spacing w:val="-2"/>
        </w:rPr>
        <w:t>COMMENT</w:t>
      </w:r>
      <w:r w:rsidR="002434C2">
        <w:rPr>
          <w:spacing w:val="-2"/>
        </w:rPr>
        <w:t xml:space="preserve"> - None</w:t>
      </w:r>
    </w:p>
    <w:p w14:paraId="161947E8" w14:textId="77777777" w:rsidR="00824982" w:rsidRDefault="00824982">
      <w:pPr>
        <w:pStyle w:val="BodyText"/>
      </w:pPr>
    </w:p>
    <w:p w14:paraId="62E858EF" w14:textId="2222D70E" w:rsidR="00824982" w:rsidRDefault="00865DD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ADJOURNMENT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April</w:t>
      </w:r>
      <w:r>
        <w:rPr>
          <w:spacing w:val="-5"/>
          <w:sz w:val="24"/>
        </w:rPr>
        <w:t xml:space="preserve"> </w:t>
      </w:r>
      <w:r>
        <w:rPr>
          <w:sz w:val="24"/>
        </w:rPr>
        <w:t>28,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2022</w:t>
      </w:r>
      <w:r w:rsidR="002434C2">
        <w:rPr>
          <w:spacing w:val="-4"/>
          <w:sz w:val="24"/>
        </w:rPr>
        <w:t xml:space="preserve"> – Meeting adjourned at 7:44 pm.  Motion to adjourn made by Comm Jorgensen, seconded by Comm</w:t>
      </w:r>
      <w:r w:rsidR="0044242E">
        <w:rPr>
          <w:spacing w:val="-4"/>
          <w:sz w:val="24"/>
        </w:rPr>
        <w:t xml:space="preserve"> Gee</w:t>
      </w:r>
    </w:p>
    <w:p w14:paraId="06A8B7DF" w14:textId="77777777" w:rsidR="00824982" w:rsidRDefault="00824982">
      <w:pPr>
        <w:pStyle w:val="BodyText"/>
      </w:pPr>
    </w:p>
    <w:p w14:paraId="11A2A0D5" w14:textId="77777777" w:rsidR="00824982" w:rsidRDefault="00865DD2">
      <w:pPr>
        <w:ind w:left="100"/>
        <w:rPr>
          <w:sz w:val="24"/>
        </w:rPr>
      </w:pPr>
      <w:r>
        <w:rPr>
          <w:b/>
          <w:sz w:val="24"/>
        </w:rPr>
        <w:t>Planning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Commission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Members</w:t>
      </w:r>
      <w:r>
        <w:rPr>
          <w:spacing w:val="-2"/>
          <w:sz w:val="24"/>
        </w:rPr>
        <w:t>:</w:t>
      </w:r>
    </w:p>
    <w:p w14:paraId="2700D569" w14:textId="77777777" w:rsidR="00824982" w:rsidRDefault="00865DD2">
      <w:pPr>
        <w:pStyle w:val="BodyText"/>
        <w:tabs>
          <w:tab w:val="left" w:pos="4420"/>
        </w:tabs>
        <w:ind w:left="100"/>
      </w:pPr>
      <w:r>
        <w:t>Rick</w:t>
      </w:r>
      <w:r>
        <w:rPr>
          <w:spacing w:val="-3"/>
        </w:rPr>
        <w:t xml:space="preserve"> </w:t>
      </w:r>
      <w:proofErr w:type="spellStart"/>
      <w:r>
        <w:t>Sible</w:t>
      </w:r>
      <w:proofErr w:type="spellEnd"/>
      <w:r>
        <w:t>,</w:t>
      </w:r>
      <w:r>
        <w:rPr>
          <w:spacing w:val="-1"/>
        </w:rPr>
        <w:t xml:space="preserve"> </w:t>
      </w:r>
      <w:r>
        <w:rPr>
          <w:spacing w:val="-2"/>
        </w:rPr>
        <w:t>Chairperson</w:t>
      </w:r>
      <w:r>
        <w:tab/>
        <w:t>Jeannette</w:t>
      </w:r>
      <w:r>
        <w:rPr>
          <w:spacing w:val="-11"/>
        </w:rPr>
        <w:t xml:space="preserve"> </w:t>
      </w:r>
      <w:r>
        <w:t>Mansfield,</w:t>
      </w:r>
      <w:r>
        <w:rPr>
          <w:spacing w:val="-11"/>
        </w:rPr>
        <w:t xml:space="preserve"> </w:t>
      </w:r>
      <w:r>
        <w:t>Vice-</w:t>
      </w:r>
      <w:r>
        <w:rPr>
          <w:spacing w:val="-2"/>
        </w:rPr>
        <w:t>Chairperson</w:t>
      </w:r>
    </w:p>
    <w:p w14:paraId="6607E24D" w14:textId="77777777" w:rsidR="00824982" w:rsidRDefault="00865DD2">
      <w:pPr>
        <w:pStyle w:val="BodyText"/>
        <w:tabs>
          <w:tab w:val="left" w:pos="4420"/>
        </w:tabs>
        <w:ind w:left="100"/>
      </w:pPr>
      <w:r>
        <w:t>Jason</w:t>
      </w:r>
      <w:r>
        <w:rPr>
          <w:spacing w:val="-7"/>
        </w:rPr>
        <w:t xml:space="preserve"> </w:t>
      </w:r>
      <w:r>
        <w:rPr>
          <w:spacing w:val="-2"/>
        </w:rPr>
        <w:t>Jorgensen</w:t>
      </w:r>
      <w:r>
        <w:tab/>
        <w:t>Andrew</w:t>
      </w:r>
      <w:r>
        <w:rPr>
          <w:spacing w:val="-5"/>
        </w:rPr>
        <w:t xml:space="preserve"> Gee</w:t>
      </w:r>
    </w:p>
    <w:p w14:paraId="578196E9" w14:textId="77777777" w:rsidR="00824982" w:rsidRDefault="00865DD2">
      <w:pPr>
        <w:pStyle w:val="BodyText"/>
        <w:tabs>
          <w:tab w:val="left" w:pos="4420"/>
        </w:tabs>
        <w:ind w:left="100" w:right="3070"/>
      </w:pPr>
      <w:r>
        <w:t>Craig Montgomery</w:t>
      </w:r>
      <w:r>
        <w:tab/>
        <w:t>Ron</w:t>
      </w:r>
      <w:r>
        <w:rPr>
          <w:spacing w:val="-15"/>
        </w:rPr>
        <w:t xml:space="preserve"> </w:t>
      </w:r>
      <w:r>
        <w:t xml:space="preserve">Swanson </w:t>
      </w:r>
      <w:proofErr w:type="spellStart"/>
      <w:r>
        <w:t>Nels</w:t>
      </w:r>
      <w:proofErr w:type="spellEnd"/>
      <w:r>
        <w:t xml:space="preserve"> </w:t>
      </w:r>
      <w:proofErr w:type="spellStart"/>
      <w:r>
        <w:t>Nyblad</w:t>
      </w:r>
      <w:proofErr w:type="spellEnd"/>
    </w:p>
    <w:p w14:paraId="21875AEA" w14:textId="77777777" w:rsidR="00824982" w:rsidRDefault="00824982">
      <w:pPr>
        <w:pStyle w:val="BodyText"/>
        <w:rPr>
          <w:sz w:val="20"/>
        </w:rPr>
      </w:pPr>
    </w:p>
    <w:p w14:paraId="60B7768F" w14:textId="77777777" w:rsidR="00824982" w:rsidRDefault="00824982">
      <w:pPr>
        <w:pStyle w:val="BodyText"/>
        <w:rPr>
          <w:sz w:val="20"/>
        </w:rPr>
      </w:pPr>
    </w:p>
    <w:p w14:paraId="794C2496" w14:textId="77777777" w:rsidR="00824982" w:rsidRDefault="00824982">
      <w:pPr>
        <w:pStyle w:val="BodyText"/>
        <w:rPr>
          <w:sz w:val="20"/>
        </w:rPr>
      </w:pPr>
    </w:p>
    <w:p w14:paraId="79248A1F" w14:textId="77777777" w:rsidR="00824982" w:rsidRDefault="00824982">
      <w:pPr>
        <w:pStyle w:val="BodyText"/>
        <w:rPr>
          <w:sz w:val="20"/>
        </w:rPr>
      </w:pPr>
    </w:p>
    <w:p w14:paraId="09D3BC61" w14:textId="77777777" w:rsidR="00824982" w:rsidRDefault="00824982">
      <w:pPr>
        <w:pStyle w:val="BodyText"/>
        <w:rPr>
          <w:sz w:val="20"/>
        </w:rPr>
      </w:pPr>
    </w:p>
    <w:p w14:paraId="434730DA" w14:textId="77777777" w:rsidR="00824982" w:rsidRDefault="00824982">
      <w:pPr>
        <w:pStyle w:val="BodyText"/>
        <w:spacing w:before="7"/>
        <w:rPr>
          <w:sz w:val="19"/>
        </w:rPr>
      </w:pPr>
    </w:p>
    <w:sectPr w:rsidR="00824982">
      <w:type w:val="continuous"/>
      <w:pgSz w:w="12240" w:h="15840"/>
      <w:pgMar w:top="11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92285"/>
    <w:multiLevelType w:val="hybridMultilevel"/>
    <w:tmpl w:val="059ED744"/>
    <w:lvl w:ilvl="0" w:tplc="D1ECF46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B22B6F0">
      <w:start w:val="1"/>
      <w:numFmt w:val="upperLetter"/>
      <w:lvlText w:val="%2."/>
      <w:lvlJc w:val="left"/>
      <w:pPr>
        <w:ind w:left="1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A27AAE10">
      <w:start w:val="1"/>
      <w:numFmt w:val="lowerRoman"/>
      <w:lvlText w:val="%3."/>
      <w:lvlJc w:val="left"/>
      <w:pPr>
        <w:ind w:left="262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7E40206">
      <w:numFmt w:val="bullet"/>
      <w:lvlText w:val="•"/>
      <w:lvlJc w:val="left"/>
      <w:pPr>
        <w:ind w:left="3395" w:hanging="308"/>
      </w:pPr>
      <w:rPr>
        <w:rFonts w:hint="default"/>
        <w:lang w:val="en-US" w:eastAsia="en-US" w:bidi="ar-SA"/>
      </w:rPr>
    </w:lvl>
    <w:lvl w:ilvl="4" w:tplc="DD1E6520">
      <w:numFmt w:val="bullet"/>
      <w:lvlText w:val="•"/>
      <w:lvlJc w:val="left"/>
      <w:pPr>
        <w:ind w:left="4170" w:hanging="308"/>
      </w:pPr>
      <w:rPr>
        <w:rFonts w:hint="default"/>
        <w:lang w:val="en-US" w:eastAsia="en-US" w:bidi="ar-SA"/>
      </w:rPr>
    </w:lvl>
    <w:lvl w:ilvl="5" w:tplc="E648E36C">
      <w:numFmt w:val="bullet"/>
      <w:lvlText w:val="•"/>
      <w:lvlJc w:val="left"/>
      <w:pPr>
        <w:ind w:left="4945" w:hanging="308"/>
      </w:pPr>
      <w:rPr>
        <w:rFonts w:hint="default"/>
        <w:lang w:val="en-US" w:eastAsia="en-US" w:bidi="ar-SA"/>
      </w:rPr>
    </w:lvl>
    <w:lvl w:ilvl="6" w:tplc="6A8E49A8">
      <w:numFmt w:val="bullet"/>
      <w:lvlText w:val="•"/>
      <w:lvlJc w:val="left"/>
      <w:pPr>
        <w:ind w:left="5720" w:hanging="308"/>
      </w:pPr>
      <w:rPr>
        <w:rFonts w:hint="default"/>
        <w:lang w:val="en-US" w:eastAsia="en-US" w:bidi="ar-SA"/>
      </w:rPr>
    </w:lvl>
    <w:lvl w:ilvl="7" w:tplc="092884DA">
      <w:numFmt w:val="bullet"/>
      <w:lvlText w:val="•"/>
      <w:lvlJc w:val="left"/>
      <w:pPr>
        <w:ind w:left="6495" w:hanging="308"/>
      </w:pPr>
      <w:rPr>
        <w:rFonts w:hint="default"/>
        <w:lang w:val="en-US" w:eastAsia="en-US" w:bidi="ar-SA"/>
      </w:rPr>
    </w:lvl>
    <w:lvl w:ilvl="8" w:tplc="319A5120">
      <w:numFmt w:val="bullet"/>
      <w:lvlText w:val="•"/>
      <w:lvlJc w:val="left"/>
      <w:pPr>
        <w:ind w:left="7270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82"/>
    <w:rsid w:val="00147C31"/>
    <w:rsid w:val="002434C2"/>
    <w:rsid w:val="00274524"/>
    <w:rsid w:val="0044242E"/>
    <w:rsid w:val="00824982"/>
    <w:rsid w:val="008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D0F3"/>
  <w15:docId w15:val="{625A2314-0B1A-4D88-956F-48C39E9B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2"/>
      <w:ind w:left="2906" w:right="2520" w:hanging="1"/>
      <w:jc w:val="center"/>
    </w:pPr>
    <w:rPr>
      <w:rFonts w:ascii="Baskerville Old Face" w:eastAsia="Baskerville Old Face" w:hAnsi="Baskerville Old Face" w:cs="Baskerville Old Face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65D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CANOVIA TOWNSHIP</vt:lpstr>
    </vt:vector>
  </TitlesOfParts>
  <Company>Corp User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CANOVIA TOWNSHIP</dc:title>
  <dc:creator>Sandy Rotier</dc:creator>
  <cp:lastModifiedBy>assessor@castwp.com</cp:lastModifiedBy>
  <cp:revision>2</cp:revision>
  <dcterms:created xsi:type="dcterms:W3CDTF">2022-03-31T13:20:00Z</dcterms:created>
  <dcterms:modified xsi:type="dcterms:W3CDTF">2022-03-31T13:20:00Z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2022-03-25T00:00:00Z</vt:filetime>
  </property>
</Properties>
</file>